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6DE" w:rsidRPr="003E72C4" w:rsidRDefault="005866DE" w:rsidP="005866DE">
      <w:pPr>
        <w:pStyle w:val="Heading1"/>
        <w:rPr>
          <w:rFonts w:asciiTheme="minorHAnsi" w:hAnsiTheme="minorHAnsi" w:cstheme="minorHAnsi"/>
        </w:rPr>
      </w:pPr>
      <w:r w:rsidRPr="003E72C4">
        <w:rPr>
          <w:rFonts w:asciiTheme="minorHAnsi" w:hAnsiTheme="minorHAnsi" w:cstheme="minorHAnsi"/>
          <w:noProof/>
        </w:rPr>
        <w:drawing>
          <wp:inline distT="0" distB="0" distL="0" distR="0" wp14:anchorId="24C15FAD" wp14:editId="298035C2">
            <wp:extent cx="2545382" cy="641131"/>
            <wp:effectExtent l="0" t="0" r="7620" b="6985"/>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2679998" cy="675038"/>
                    </a:xfrm>
                    <a:prstGeom prst="rect">
                      <a:avLst/>
                    </a:prstGeom>
                    <a:noFill/>
                    <a:ln w="9525">
                      <a:noFill/>
                      <a:miter lim="800000"/>
                      <a:headEnd/>
                      <a:tailEnd/>
                    </a:ln>
                  </pic:spPr>
                </pic:pic>
              </a:graphicData>
            </a:graphic>
          </wp:inline>
        </w:drawing>
      </w:r>
    </w:p>
    <w:p w:rsidR="005866DE" w:rsidRDefault="005866DE" w:rsidP="005866DE">
      <w:pPr>
        <w:pStyle w:val="Heading1"/>
        <w:spacing w:before="0" w:after="0"/>
      </w:pPr>
    </w:p>
    <w:p w:rsidR="005866DE" w:rsidRDefault="005866DE" w:rsidP="005866DE">
      <w:pPr>
        <w:pStyle w:val="Heading1"/>
        <w:spacing w:before="0" w:after="0"/>
        <w:rPr>
          <w:rFonts w:cs="Calibri"/>
          <w:color w:val="F79646"/>
          <w:sz w:val="22"/>
        </w:rPr>
      </w:pPr>
      <w:r w:rsidRPr="00AD5778">
        <w:t>Job Description: Analogue/RF Layout Engineer</w:t>
      </w:r>
      <w:r>
        <w:rPr>
          <w:sz w:val="22"/>
        </w:rPr>
        <w:br/>
      </w:r>
    </w:p>
    <w:p w:rsidR="005866DE" w:rsidRPr="005866DE" w:rsidRDefault="005866DE" w:rsidP="005866DE">
      <w:pPr>
        <w:pStyle w:val="Heading1"/>
        <w:spacing w:before="0" w:after="0"/>
      </w:pPr>
      <w:r w:rsidRPr="00AD5778">
        <w:rPr>
          <w:rFonts w:cs="Calibri"/>
          <w:color w:val="F79646"/>
          <w:sz w:val="22"/>
        </w:rPr>
        <w:t>Summary</w:t>
      </w:r>
      <w:r w:rsidRPr="00AD5778">
        <w:rPr>
          <w:rFonts w:cs="Calibri"/>
          <w:sz w:val="22"/>
        </w:rPr>
        <w:t xml:space="preserve"> </w:t>
      </w:r>
      <w:r w:rsidRPr="00AD5778">
        <w:rPr>
          <w:rFonts w:cs="Calibri"/>
          <w:sz w:val="22"/>
        </w:rPr>
        <w:br/>
      </w:r>
      <w:r w:rsidRPr="005866DE">
        <w:rPr>
          <w:rFonts w:cs="Calibri"/>
          <w:b w:val="0"/>
          <w:sz w:val="22"/>
        </w:rPr>
        <w:t>MediaTek is the world’s 4</w:t>
      </w:r>
      <w:r w:rsidRPr="005866DE">
        <w:rPr>
          <w:rFonts w:cs="Calibri"/>
          <w:b w:val="0"/>
          <w:sz w:val="22"/>
          <w:vertAlign w:val="superscript"/>
        </w:rPr>
        <w:t>th</w:t>
      </w:r>
      <w:r w:rsidRPr="005866DE">
        <w:rPr>
          <w:rFonts w:cs="Calibri"/>
          <w:b w:val="0"/>
          <w:sz w:val="22"/>
        </w:rPr>
        <w:t xml:space="preserve"> largest global fabless semiconductor company, leading the market in chipset technology.  We enable more than 1.5 billion consumer electronic products a year including Smart TVs, Voice Assistant Devices (VAD), Android tablets, feature phones, Optical and Blu-ray DVD players, and we’re number two globally in mobile phones.</w:t>
      </w:r>
      <w:r w:rsidRPr="00AD5778">
        <w:rPr>
          <w:rFonts w:cs="Calibri"/>
          <w:sz w:val="22"/>
        </w:rPr>
        <w:t xml:space="preserve">  </w:t>
      </w:r>
    </w:p>
    <w:p w:rsidR="005866DE" w:rsidRPr="00AD5778" w:rsidRDefault="005866DE" w:rsidP="005866DE">
      <w:pPr>
        <w:rPr>
          <w:rFonts w:eastAsia="PMingLiU"/>
          <w:sz w:val="22"/>
        </w:rPr>
      </w:pPr>
    </w:p>
    <w:p w:rsidR="005866DE" w:rsidRPr="00AD5778" w:rsidRDefault="005866DE" w:rsidP="005866DE">
      <w:pPr>
        <w:rPr>
          <w:rFonts w:eastAsia="PMingLiU"/>
          <w:b/>
          <w:sz w:val="22"/>
          <w:lang w:val="en-US" w:eastAsia="zh-TW"/>
        </w:rPr>
      </w:pPr>
      <w:r w:rsidRPr="00AD5778">
        <w:rPr>
          <w:rFonts w:eastAsia="PMingLiU"/>
          <w:sz w:val="22"/>
        </w:rPr>
        <w:t xml:space="preserve">MediaTek is one of the top four companies globally to advance 5G development.  </w:t>
      </w:r>
      <w:r w:rsidRPr="00AD5778">
        <w:rPr>
          <w:rFonts w:eastAsia="PMingLiU"/>
          <w:sz w:val="22"/>
          <w:lang w:val="en-US" w:eastAsia="zh-TW"/>
        </w:rPr>
        <w:t>Working together with 5G component suppliers and worldwide cellular operators around RF technology, MediaTek is quickly bringing a complete, standards-based and optimized 5G solution to the market.</w:t>
      </w:r>
    </w:p>
    <w:p w:rsidR="005866DE" w:rsidRPr="00AD5778" w:rsidRDefault="005866DE" w:rsidP="005866DE">
      <w:pPr>
        <w:keepNext/>
        <w:outlineLvl w:val="0"/>
        <w:rPr>
          <w:rFonts w:cs="Calibri"/>
          <w:sz w:val="22"/>
        </w:rPr>
      </w:pPr>
    </w:p>
    <w:p w:rsidR="005866DE" w:rsidRPr="00AD5778" w:rsidRDefault="005866DE" w:rsidP="005866DE">
      <w:pPr>
        <w:keepNext/>
        <w:outlineLvl w:val="0"/>
        <w:rPr>
          <w:rFonts w:cs="Calibri"/>
          <w:sz w:val="22"/>
        </w:rPr>
      </w:pPr>
      <w:r w:rsidRPr="00AD5778">
        <w:rPr>
          <w:rFonts w:cs="Calibri"/>
          <w:sz w:val="22"/>
        </w:rPr>
        <w:t xml:space="preserve">Due to our continuing success and growth in the cellular chipset market, we have </w:t>
      </w:r>
      <w:r w:rsidR="00534212">
        <w:rPr>
          <w:rFonts w:cs="Calibri"/>
          <w:sz w:val="22"/>
        </w:rPr>
        <w:t>some</w:t>
      </w:r>
      <w:r w:rsidR="00534212" w:rsidRPr="00AD5778">
        <w:rPr>
          <w:rFonts w:cs="Calibri"/>
          <w:sz w:val="22"/>
        </w:rPr>
        <w:t xml:space="preserve"> </w:t>
      </w:r>
      <w:r w:rsidRPr="00AD5778">
        <w:rPr>
          <w:rFonts w:cs="Calibri"/>
          <w:sz w:val="22"/>
        </w:rPr>
        <w:t xml:space="preserve">exciting new </w:t>
      </w:r>
      <w:r w:rsidR="00534212" w:rsidRPr="00AD5778">
        <w:rPr>
          <w:rFonts w:cs="Calibri"/>
          <w:sz w:val="22"/>
        </w:rPr>
        <w:t>opportunit</w:t>
      </w:r>
      <w:r w:rsidR="00534212">
        <w:rPr>
          <w:rFonts w:cs="Calibri"/>
          <w:sz w:val="22"/>
        </w:rPr>
        <w:t>ies</w:t>
      </w:r>
      <w:r w:rsidRPr="00AD5778">
        <w:rPr>
          <w:rFonts w:cs="Calibri"/>
          <w:sz w:val="22"/>
        </w:rPr>
        <w:t xml:space="preserve"> in MediaTek’s UK RF IC Design Centre in Kent. </w:t>
      </w:r>
    </w:p>
    <w:p w:rsidR="005866DE" w:rsidRPr="00FA7539" w:rsidRDefault="005866DE" w:rsidP="005866DE">
      <w:pPr>
        <w:pStyle w:val="Heading1"/>
        <w:spacing w:before="0" w:after="0"/>
        <w:rPr>
          <w:sz w:val="22"/>
        </w:rPr>
      </w:pPr>
    </w:p>
    <w:p w:rsidR="005866DE" w:rsidRPr="00870461" w:rsidRDefault="005866DE" w:rsidP="005866DE">
      <w:pPr>
        <w:rPr>
          <w:sz w:val="22"/>
          <w:szCs w:val="22"/>
        </w:rPr>
      </w:pPr>
      <w:r w:rsidRPr="005866DE">
        <w:rPr>
          <w:b/>
          <w:color w:val="ED7D31" w:themeColor="accent2"/>
          <w:sz w:val="22"/>
          <w:szCs w:val="22"/>
        </w:rPr>
        <w:t>The Role</w:t>
      </w:r>
      <w:r w:rsidRPr="00870461">
        <w:rPr>
          <w:sz w:val="22"/>
          <w:szCs w:val="22"/>
        </w:rPr>
        <w:br/>
        <w:t xml:space="preserve">We are looking to recruit an Analogue/RF Layout Engineer </w:t>
      </w:r>
      <w:r>
        <w:rPr>
          <w:sz w:val="22"/>
          <w:szCs w:val="22"/>
        </w:rPr>
        <w:t>to join our</w:t>
      </w:r>
      <w:r w:rsidRPr="00870461">
        <w:rPr>
          <w:sz w:val="22"/>
          <w:szCs w:val="22"/>
        </w:rPr>
        <w:t xml:space="preserve"> team, </w:t>
      </w:r>
      <w:r w:rsidRPr="00870461">
        <w:rPr>
          <w:rFonts w:asciiTheme="minorHAnsi" w:hAnsiTheme="minorHAnsi" w:cstheme="minorHAnsi"/>
          <w:sz w:val="22"/>
          <w:szCs w:val="22"/>
        </w:rPr>
        <w:t>developing multimode transceivers and related IP for mobile phones.</w:t>
      </w:r>
      <w:r>
        <w:rPr>
          <w:rFonts w:asciiTheme="minorHAnsi" w:hAnsiTheme="minorHAnsi" w:cstheme="minorHAnsi"/>
          <w:sz w:val="22"/>
          <w:szCs w:val="22"/>
        </w:rPr>
        <w:t xml:space="preserve">  This position offers an excellent development opportunity for the right candidate.</w:t>
      </w:r>
    </w:p>
    <w:p w:rsidR="005866DE" w:rsidRPr="00870461" w:rsidRDefault="005866DE" w:rsidP="005866DE">
      <w:pPr>
        <w:rPr>
          <w:sz w:val="22"/>
          <w:szCs w:val="22"/>
        </w:rPr>
      </w:pPr>
    </w:p>
    <w:p w:rsidR="005866DE" w:rsidRDefault="005866DE" w:rsidP="005866DE">
      <w:pPr>
        <w:rPr>
          <w:rFonts w:asciiTheme="minorHAnsi" w:hAnsiTheme="minorHAnsi" w:cstheme="minorHAnsi"/>
          <w:sz w:val="22"/>
          <w:szCs w:val="22"/>
        </w:rPr>
      </w:pPr>
      <w:r w:rsidRPr="00870461">
        <w:rPr>
          <w:rFonts w:asciiTheme="minorHAnsi" w:hAnsiTheme="minorHAnsi" w:cstheme="minorHAnsi"/>
          <w:sz w:val="22"/>
          <w:szCs w:val="22"/>
        </w:rPr>
        <w:t>As layout-dependent effects become an increasingly significant factor in circuit performance, the role of Analogue/ RF Layout Engineer becomes more important and more technically challenging.</w:t>
      </w:r>
      <w:r w:rsidRPr="00870461">
        <w:rPr>
          <w:sz w:val="22"/>
          <w:szCs w:val="22"/>
        </w:rPr>
        <w:t xml:space="preserve">  In this rewarding role you will work very closely </w:t>
      </w:r>
      <w:r w:rsidRPr="00870461">
        <w:rPr>
          <w:rFonts w:asciiTheme="minorHAnsi" w:hAnsiTheme="minorHAnsi" w:cstheme="minorHAnsi"/>
          <w:sz w:val="22"/>
          <w:szCs w:val="22"/>
        </w:rPr>
        <w:t>with designers to overcome these challenges, explore new process technologies and achieve optimum circuit performance.</w:t>
      </w:r>
    </w:p>
    <w:p w:rsidR="005866DE" w:rsidRPr="00870461" w:rsidRDefault="005866DE" w:rsidP="005866DE">
      <w:pPr>
        <w:rPr>
          <w:rFonts w:asciiTheme="minorHAnsi" w:hAnsiTheme="minorHAnsi" w:cstheme="minorHAnsi"/>
          <w:sz w:val="22"/>
          <w:szCs w:val="22"/>
        </w:rPr>
      </w:pPr>
    </w:p>
    <w:p w:rsidR="005866DE" w:rsidRPr="005866DE" w:rsidRDefault="005866DE" w:rsidP="005866DE">
      <w:pPr>
        <w:pStyle w:val="Heading1"/>
        <w:spacing w:before="0" w:after="0"/>
        <w:rPr>
          <w:color w:val="ED7D31" w:themeColor="accent2"/>
          <w:sz w:val="22"/>
          <w:szCs w:val="22"/>
        </w:rPr>
      </w:pPr>
      <w:r w:rsidRPr="005866DE">
        <w:rPr>
          <w:color w:val="ED7D31" w:themeColor="accent2"/>
          <w:sz w:val="22"/>
          <w:szCs w:val="22"/>
        </w:rPr>
        <w:t>Key Challenges</w:t>
      </w:r>
    </w:p>
    <w:p w:rsidR="005866DE" w:rsidRPr="00870461" w:rsidRDefault="005866DE" w:rsidP="005866DE">
      <w:pPr>
        <w:pStyle w:val="ListParagraph"/>
        <w:numPr>
          <w:ilvl w:val="0"/>
          <w:numId w:val="4"/>
        </w:numPr>
        <w:rPr>
          <w:rFonts w:asciiTheme="minorHAnsi" w:hAnsiTheme="minorHAnsi" w:cstheme="minorHAnsi"/>
          <w:sz w:val="22"/>
          <w:szCs w:val="22"/>
        </w:rPr>
      </w:pPr>
      <w:r w:rsidRPr="00870461">
        <w:rPr>
          <w:rFonts w:asciiTheme="minorHAnsi" w:hAnsiTheme="minorHAnsi" w:cstheme="minorHAnsi"/>
          <w:sz w:val="22"/>
          <w:szCs w:val="22"/>
        </w:rPr>
        <w:t>Increasingly complex mask topologies (multiple patterning)</w:t>
      </w:r>
    </w:p>
    <w:p w:rsidR="005866DE" w:rsidRPr="00870461" w:rsidRDefault="005866DE" w:rsidP="005866DE">
      <w:pPr>
        <w:pStyle w:val="ListParagraph"/>
        <w:numPr>
          <w:ilvl w:val="0"/>
          <w:numId w:val="4"/>
        </w:numPr>
        <w:rPr>
          <w:rFonts w:asciiTheme="minorHAnsi" w:hAnsiTheme="minorHAnsi" w:cstheme="minorHAnsi"/>
          <w:sz w:val="22"/>
          <w:szCs w:val="22"/>
        </w:rPr>
      </w:pPr>
      <w:r w:rsidRPr="00870461">
        <w:rPr>
          <w:rFonts w:asciiTheme="minorHAnsi" w:hAnsiTheme="minorHAnsi" w:cstheme="minorHAnsi"/>
          <w:sz w:val="22"/>
          <w:szCs w:val="22"/>
        </w:rPr>
        <w:t>Increasingly complex physical Design Rules, including ever-tighter density constraints</w:t>
      </w:r>
    </w:p>
    <w:p w:rsidR="005866DE" w:rsidRPr="00870461" w:rsidRDefault="005866DE" w:rsidP="005866DE">
      <w:pPr>
        <w:pStyle w:val="ListParagraph"/>
        <w:numPr>
          <w:ilvl w:val="0"/>
          <w:numId w:val="4"/>
        </w:numPr>
        <w:rPr>
          <w:rFonts w:asciiTheme="minorHAnsi" w:hAnsiTheme="minorHAnsi" w:cstheme="minorHAnsi"/>
          <w:sz w:val="22"/>
          <w:szCs w:val="22"/>
        </w:rPr>
      </w:pPr>
      <w:r w:rsidRPr="00870461">
        <w:rPr>
          <w:rFonts w:asciiTheme="minorHAnsi" w:hAnsiTheme="minorHAnsi" w:cstheme="minorHAnsi"/>
          <w:sz w:val="22"/>
          <w:szCs w:val="22"/>
        </w:rPr>
        <w:t>Understanding stress, spacing and other geometry-dependent parametric effects (WPE, LOD, PSE...) and meeting matching requirements in the presence of these effects</w:t>
      </w:r>
    </w:p>
    <w:p w:rsidR="005866DE" w:rsidRDefault="005866DE" w:rsidP="005866DE">
      <w:pPr>
        <w:pStyle w:val="ListParagraph"/>
        <w:numPr>
          <w:ilvl w:val="0"/>
          <w:numId w:val="4"/>
        </w:numPr>
        <w:rPr>
          <w:rFonts w:asciiTheme="minorHAnsi" w:hAnsiTheme="minorHAnsi" w:cstheme="minorHAnsi"/>
          <w:sz w:val="22"/>
          <w:szCs w:val="22"/>
        </w:rPr>
      </w:pPr>
      <w:r w:rsidRPr="00870461">
        <w:rPr>
          <w:rFonts w:asciiTheme="minorHAnsi" w:hAnsiTheme="minorHAnsi" w:cstheme="minorHAnsi"/>
          <w:sz w:val="22"/>
          <w:szCs w:val="22"/>
        </w:rPr>
        <w:t>Improving methodology to reduce design/layout iterations and increase confidence in first silicon (including increased use of rule-based checking)</w:t>
      </w:r>
    </w:p>
    <w:p w:rsidR="005866DE" w:rsidRPr="00870461" w:rsidRDefault="005866DE" w:rsidP="005866DE">
      <w:pPr>
        <w:pStyle w:val="ListParagraph"/>
        <w:rPr>
          <w:rFonts w:asciiTheme="minorHAnsi" w:hAnsiTheme="minorHAnsi" w:cstheme="minorHAnsi"/>
          <w:sz w:val="22"/>
          <w:szCs w:val="22"/>
        </w:rPr>
      </w:pPr>
    </w:p>
    <w:p w:rsidR="005866DE" w:rsidRPr="005866DE" w:rsidRDefault="005866DE" w:rsidP="005866DE">
      <w:pPr>
        <w:pStyle w:val="Heading1"/>
        <w:spacing w:before="0" w:after="0"/>
        <w:rPr>
          <w:color w:val="ED7D31" w:themeColor="accent2"/>
          <w:sz w:val="22"/>
          <w:szCs w:val="22"/>
        </w:rPr>
      </w:pPr>
      <w:r w:rsidRPr="005866DE">
        <w:rPr>
          <w:color w:val="ED7D31" w:themeColor="accent2"/>
          <w:sz w:val="22"/>
          <w:szCs w:val="22"/>
        </w:rPr>
        <w:t>Responsibilities</w:t>
      </w:r>
    </w:p>
    <w:p w:rsidR="005866DE" w:rsidRPr="00870461" w:rsidRDefault="005866DE" w:rsidP="005866DE">
      <w:pPr>
        <w:numPr>
          <w:ilvl w:val="0"/>
          <w:numId w:val="1"/>
        </w:numPr>
        <w:rPr>
          <w:rFonts w:asciiTheme="minorHAnsi" w:hAnsiTheme="minorHAnsi" w:cstheme="minorHAnsi"/>
          <w:sz w:val="22"/>
          <w:szCs w:val="22"/>
        </w:rPr>
      </w:pPr>
      <w:r w:rsidRPr="00870461">
        <w:rPr>
          <w:rFonts w:asciiTheme="minorHAnsi" w:hAnsiTheme="minorHAnsi" w:cstheme="minorHAnsi"/>
          <w:sz w:val="22"/>
          <w:szCs w:val="22"/>
        </w:rPr>
        <w:t>Layout of analogue/RF and mixed-signal circuits, primarily using Cadence Virtuoso XL. This will cover all levels of h</w:t>
      </w:r>
      <w:r>
        <w:rPr>
          <w:rFonts w:asciiTheme="minorHAnsi" w:hAnsiTheme="minorHAnsi" w:cstheme="minorHAnsi"/>
          <w:sz w:val="22"/>
          <w:szCs w:val="22"/>
        </w:rPr>
        <w:t>ierarchy from small cells to system</w:t>
      </w:r>
      <w:r w:rsidRPr="00870461">
        <w:rPr>
          <w:rFonts w:asciiTheme="minorHAnsi" w:hAnsiTheme="minorHAnsi" w:cstheme="minorHAnsi"/>
          <w:sz w:val="22"/>
          <w:szCs w:val="22"/>
        </w:rPr>
        <w:t>-level.</w:t>
      </w:r>
    </w:p>
    <w:p w:rsidR="005866DE" w:rsidRPr="00870461" w:rsidRDefault="005866DE" w:rsidP="005866DE">
      <w:pPr>
        <w:numPr>
          <w:ilvl w:val="0"/>
          <w:numId w:val="1"/>
        </w:numPr>
        <w:rPr>
          <w:rFonts w:asciiTheme="minorHAnsi" w:hAnsiTheme="minorHAnsi" w:cstheme="minorHAnsi"/>
          <w:sz w:val="22"/>
          <w:szCs w:val="22"/>
        </w:rPr>
      </w:pPr>
      <w:r w:rsidRPr="00870461">
        <w:rPr>
          <w:rFonts w:asciiTheme="minorHAnsi" w:hAnsiTheme="minorHAnsi" w:cstheme="minorHAnsi"/>
          <w:sz w:val="22"/>
          <w:szCs w:val="22"/>
        </w:rPr>
        <w:t xml:space="preserve">Verification (DRC, LVS, ERC, ESD, Antenna...) and parameter extraction using Calibre, Assura and </w:t>
      </w:r>
      <w:r>
        <w:rPr>
          <w:rFonts w:asciiTheme="minorHAnsi" w:hAnsiTheme="minorHAnsi" w:cstheme="minorHAnsi"/>
          <w:sz w:val="22"/>
          <w:szCs w:val="22"/>
        </w:rPr>
        <w:t>QRC</w:t>
      </w:r>
    </w:p>
    <w:p w:rsidR="005866DE" w:rsidRPr="00870461" w:rsidRDefault="005866DE" w:rsidP="005866DE">
      <w:pPr>
        <w:numPr>
          <w:ilvl w:val="0"/>
          <w:numId w:val="1"/>
        </w:numPr>
        <w:rPr>
          <w:rFonts w:asciiTheme="minorHAnsi" w:hAnsiTheme="minorHAnsi" w:cstheme="minorHAnsi"/>
          <w:sz w:val="22"/>
          <w:szCs w:val="22"/>
        </w:rPr>
      </w:pPr>
      <w:r w:rsidRPr="00870461">
        <w:rPr>
          <w:rFonts w:asciiTheme="minorHAnsi" w:hAnsiTheme="minorHAnsi" w:cstheme="minorHAnsi"/>
          <w:sz w:val="22"/>
          <w:szCs w:val="22"/>
        </w:rPr>
        <w:t>Floor-planning and plannin</w:t>
      </w:r>
      <w:r>
        <w:rPr>
          <w:rFonts w:asciiTheme="minorHAnsi" w:hAnsiTheme="minorHAnsi" w:cstheme="minorHAnsi"/>
          <w:sz w:val="22"/>
          <w:szCs w:val="22"/>
        </w:rPr>
        <w:t>g of supplies and critical nets</w:t>
      </w:r>
    </w:p>
    <w:p w:rsidR="005866DE" w:rsidRPr="00870461" w:rsidRDefault="005866DE" w:rsidP="005866DE">
      <w:pPr>
        <w:numPr>
          <w:ilvl w:val="0"/>
          <w:numId w:val="1"/>
        </w:numPr>
        <w:rPr>
          <w:rFonts w:asciiTheme="minorHAnsi" w:hAnsiTheme="minorHAnsi" w:cstheme="minorHAnsi"/>
          <w:sz w:val="22"/>
          <w:szCs w:val="22"/>
        </w:rPr>
      </w:pPr>
      <w:r w:rsidRPr="00870461">
        <w:rPr>
          <w:rFonts w:asciiTheme="minorHAnsi" w:hAnsiTheme="minorHAnsi" w:cstheme="minorHAnsi"/>
          <w:sz w:val="22"/>
          <w:szCs w:val="22"/>
        </w:rPr>
        <w:t>Estimating layout size and res</w:t>
      </w:r>
      <w:r>
        <w:rPr>
          <w:rFonts w:asciiTheme="minorHAnsi" w:hAnsiTheme="minorHAnsi" w:cstheme="minorHAnsi"/>
          <w:sz w:val="22"/>
          <w:szCs w:val="22"/>
        </w:rPr>
        <w:t>ource requirements (scheduling)</w:t>
      </w:r>
    </w:p>
    <w:p w:rsidR="005866DE" w:rsidRPr="00870461" w:rsidRDefault="005866DE" w:rsidP="005866DE">
      <w:pPr>
        <w:numPr>
          <w:ilvl w:val="0"/>
          <w:numId w:val="1"/>
        </w:numPr>
        <w:rPr>
          <w:rFonts w:asciiTheme="minorHAnsi" w:hAnsiTheme="minorHAnsi" w:cstheme="minorHAnsi"/>
          <w:sz w:val="22"/>
          <w:szCs w:val="22"/>
        </w:rPr>
      </w:pPr>
      <w:r w:rsidRPr="00870461">
        <w:rPr>
          <w:rFonts w:asciiTheme="minorHAnsi" w:hAnsiTheme="minorHAnsi" w:cstheme="minorHAnsi"/>
          <w:sz w:val="22"/>
          <w:szCs w:val="22"/>
        </w:rPr>
        <w:t>Liaising with designers to ensure high quality layout within time and area req</w:t>
      </w:r>
      <w:r>
        <w:rPr>
          <w:rFonts w:asciiTheme="minorHAnsi" w:hAnsiTheme="minorHAnsi" w:cstheme="minorHAnsi"/>
          <w:sz w:val="22"/>
          <w:szCs w:val="22"/>
        </w:rPr>
        <w:t>uirements</w:t>
      </w:r>
    </w:p>
    <w:p w:rsidR="005866DE" w:rsidRPr="005866DE" w:rsidRDefault="005866DE" w:rsidP="005866DE">
      <w:pPr>
        <w:numPr>
          <w:ilvl w:val="0"/>
          <w:numId w:val="1"/>
        </w:numPr>
        <w:rPr>
          <w:rFonts w:asciiTheme="minorHAnsi" w:hAnsiTheme="minorHAnsi" w:cstheme="minorHAnsi"/>
          <w:sz w:val="22"/>
          <w:szCs w:val="22"/>
        </w:rPr>
      </w:pPr>
      <w:r w:rsidRPr="00870461">
        <w:rPr>
          <w:rFonts w:asciiTheme="minorHAnsi" w:hAnsiTheme="minorHAnsi" w:cstheme="minorHAnsi"/>
          <w:sz w:val="22"/>
          <w:szCs w:val="22"/>
        </w:rPr>
        <w:t>Assisting with Tape-O</w:t>
      </w:r>
      <w:r>
        <w:rPr>
          <w:rFonts w:asciiTheme="minorHAnsi" w:hAnsiTheme="minorHAnsi" w:cstheme="minorHAnsi"/>
          <w:sz w:val="22"/>
          <w:szCs w:val="22"/>
        </w:rPr>
        <w:t>ut and e</w:t>
      </w:r>
      <w:r w:rsidRPr="005866DE">
        <w:rPr>
          <w:rFonts w:asciiTheme="minorHAnsi" w:hAnsiTheme="minorHAnsi" w:cstheme="minorHAnsi"/>
          <w:sz w:val="22"/>
          <w:szCs w:val="22"/>
        </w:rPr>
        <w:t>xecuting layout for designers at other MediaTek sites, sometimes as a remote resource, and sometimes travelling to the remote site</w:t>
      </w:r>
    </w:p>
    <w:p w:rsidR="005866DE" w:rsidRPr="00870461" w:rsidRDefault="005866DE" w:rsidP="005866DE">
      <w:pPr>
        <w:rPr>
          <w:rStyle w:val="Strong"/>
          <w:rFonts w:asciiTheme="minorHAnsi" w:hAnsiTheme="minorHAnsi" w:cstheme="minorHAnsi"/>
          <w:sz w:val="22"/>
          <w:szCs w:val="22"/>
        </w:rPr>
      </w:pPr>
    </w:p>
    <w:p w:rsidR="005866DE" w:rsidRPr="005866DE" w:rsidRDefault="005866DE" w:rsidP="005866DE">
      <w:pPr>
        <w:rPr>
          <w:rStyle w:val="Strong"/>
          <w:rFonts w:asciiTheme="minorHAnsi" w:hAnsiTheme="minorHAnsi" w:cstheme="minorHAnsi"/>
          <w:color w:val="ED7D31" w:themeColor="accent2"/>
          <w:sz w:val="22"/>
          <w:szCs w:val="22"/>
        </w:rPr>
      </w:pPr>
      <w:r w:rsidRPr="005866DE">
        <w:rPr>
          <w:rStyle w:val="Strong"/>
          <w:rFonts w:asciiTheme="minorHAnsi" w:hAnsiTheme="minorHAnsi" w:cstheme="minorHAnsi"/>
          <w:color w:val="ED7D31" w:themeColor="accent2"/>
          <w:sz w:val="22"/>
          <w:szCs w:val="22"/>
        </w:rPr>
        <w:t>Essential Technical Skills &amp; Experience</w:t>
      </w:r>
    </w:p>
    <w:p w:rsidR="005866DE" w:rsidRDefault="005866DE" w:rsidP="005866DE">
      <w:pPr>
        <w:numPr>
          <w:ilvl w:val="0"/>
          <w:numId w:val="2"/>
        </w:numPr>
        <w:rPr>
          <w:rFonts w:asciiTheme="minorHAnsi" w:hAnsiTheme="minorHAnsi" w:cstheme="minorHAnsi"/>
          <w:sz w:val="22"/>
          <w:szCs w:val="22"/>
        </w:rPr>
      </w:pPr>
      <w:r>
        <w:rPr>
          <w:rFonts w:asciiTheme="minorHAnsi" w:hAnsiTheme="minorHAnsi" w:cstheme="minorHAnsi"/>
          <w:sz w:val="22"/>
          <w:szCs w:val="22"/>
        </w:rPr>
        <w:lastRenderedPageBreak/>
        <w:t xml:space="preserve">Bachelor’s or Master’s </w:t>
      </w:r>
      <w:r w:rsidRPr="00870461">
        <w:rPr>
          <w:rFonts w:asciiTheme="minorHAnsi" w:hAnsiTheme="minorHAnsi" w:cstheme="minorHAnsi"/>
          <w:sz w:val="22"/>
          <w:szCs w:val="22"/>
        </w:rPr>
        <w:t>degree or equivalent</w:t>
      </w:r>
      <w:r>
        <w:rPr>
          <w:rFonts w:asciiTheme="minorHAnsi" w:hAnsiTheme="minorHAnsi" w:cstheme="minorHAnsi"/>
          <w:sz w:val="22"/>
          <w:szCs w:val="22"/>
        </w:rPr>
        <w:t>s</w:t>
      </w:r>
      <w:r w:rsidRPr="00870461">
        <w:rPr>
          <w:rFonts w:asciiTheme="minorHAnsi" w:hAnsiTheme="minorHAnsi" w:cstheme="minorHAnsi"/>
          <w:sz w:val="22"/>
          <w:szCs w:val="22"/>
        </w:rPr>
        <w:t xml:space="preserve">, in </w:t>
      </w:r>
      <w:r>
        <w:rPr>
          <w:rFonts w:asciiTheme="minorHAnsi" w:hAnsiTheme="minorHAnsi" w:cstheme="minorHAnsi"/>
          <w:sz w:val="22"/>
          <w:szCs w:val="22"/>
        </w:rPr>
        <w:t>Engineering or Physical Sciences</w:t>
      </w:r>
    </w:p>
    <w:p w:rsidR="005866DE" w:rsidRDefault="005866DE" w:rsidP="005866DE">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Some exposure to </w:t>
      </w:r>
      <w:r w:rsidRPr="00FA7539">
        <w:rPr>
          <w:rFonts w:asciiTheme="minorHAnsi" w:hAnsiTheme="minorHAnsi" w:cstheme="minorHAnsi"/>
          <w:sz w:val="22"/>
          <w:szCs w:val="22"/>
        </w:rPr>
        <w:t>analogue IC</w:t>
      </w:r>
      <w:r>
        <w:rPr>
          <w:rFonts w:asciiTheme="minorHAnsi" w:hAnsiTheme="minorHAnsi" w:cstheme="minorHAnsi"/>
          <w:sz w:val="22"/>
          <w:szCs w:val="22"/>
        </w:rPr>
        <w:t xml:space="preserve"> layout and/or design</w:t>
      </w:r>
    </w:p>
    <w:p w:rsidR="005866DE" w:rsidRDefault="005866DE" w:rsidP="005866DE">
      <w:pPr>
        <w:ind w:left="720"/>
        <w:rPr>
          <w:rFonts w:asciiTheme="minorHAnsi" w:hAnsiTheme="minorHAnsi" w:cstheme="minorHAnsi"/>
          <w:sz w:val="22"/>
          <w:szCs w:val="22"/>
        </w:rPr>
      </w:pPr>
    </w:p>
    <w:p w:rsidR="005866DE" w:rsidRPr="00870461" w:rsidRDefault="005866DE" w:rsidP="005866DE">
      <w:pPr>
        <w:rPr>
          <w:rStyle w:val="Strong"/>
          <w:rFonts w:asciiTheme="minorHAnsi" w:hAnsiTheme="minorHAnsi" w:cstheme="minorHAnsi"/>
          <w:sz w:val="22"/>
          <w:szCs w:val="22"/>
        </w:rPr>
      </w:pPr>
      <w:r w:rsidRPr="005866DE">
        <w:rPr>
          <w:rStyle w:val="Strong"/>
          <w:rFonts w:asciiTheme="minorHAnsi" w:hAnsiTheme="minorHAnsi" w:cstheme="minorHAnsi"/>
          <w:color w:val="ED7D31" w:themeColor="accent2"/>
          <w:sz w:val="22"/>
          <w:szCs w:val="22"/>
        </w:rPr>
        <w:t>Desirable Technical Skills &amp; Experience</w:t>
      </w:r>
    </w:p>
    <w:p w:rsidR="005866DE" w:rsidRPr="00870461" w:rsidRDefault="005866DE" w:rsidP="005866DE">
      <w:pPr>
        <w:numPr>
          <w:ilvl w:val="0"/>
          <w:numId w:val="2"/>
        </w:numPr>
        <w:rPr>
          <w:rFonts w:asciiTheme="minorHAnsi" w:hAnsiTheme="minorHAnsi" w:cstheme="minorHAnsi"/>
          <w:sz w:val="22"/>
          <w:szCs w:val="22"/>
        </w:rPr>
      </w:pPr>
      <w:r w:rsidRPr="00870461">
        <w:rPr>
          <w:rFonts w:asciiTheme="minorHAnsi" w:hAnsiTheme="minorHAnsi" w:cstheme="minorHAnsi"/>
          <w:sz w:val="22"/>
          <w:szCs w:val="22"/>
        </w:rPr>
        <w:t>Good understanding of semiconductor processes, including deep sub-micron CMOS</w:t>
      </w:r>
    </w:p>
    <w:p w:rsidR="005866DE" w:rsidRDefault="005866DE" w:rsidP="005866DE">
      <w:pPr>
        <w:numPr>
          <w:ilvl w:val="0"/>
          <w:numId w:val="2"/>
        </w:numPr>
        <w:rPr>
          <w:rFonts w:asciiTheme="minorHAnsi" w:hAnsiTheme="minorHAnsi" w:cstheme="minorHAnsi"/>
          <w:sz w:val="22"/>
          <w:szCs w:val="22"/>
        </w:rPr>
      </w:pPr>
      <w:r w:rsidRPr="00870461">
        <w:rPr>
          <w:rFonts w:asciiTheme="minorHAnsi" w:hAnsiTheme="minorHAnsi" w:cstheme="minorHAnsi"/>
          <w:sz w:val="22"/>
          <w:szCs w:val="22"/>
        </w:rPr>
        <w:t>Good understanding of principles of analogue IC design and layout and underlying physical mechanisms</w:t>
      </w:r>
    </w:p>
    <w:p w:rsidR="005866DE" w:rsidRPr="00FA7539" w:rsidRDefault="005866DE" w:rsidP="005866DE">
      <w:pPr>
        <w:numPr>
          <w:ilvl w:val="0"/>
          <w:numId w:val="2"/>
        </w:numPr>
        <w:rPr>
          <w:rFonts w:asciiTheme="minorHAnsi" w:hAnsiTheme="minorHAnsi" w:cstheme="minorHAnsi"/>
          <w:sz w:val="22"/>
          <w:szCs w:val="22"/>
        </w:rPr>
      </w:pPr>
      <w:r w:rsidRPr="00FA7539">
        <w:rPr>
          <w:rFonts w:asciiTheme="minorHAnsi" w:hAnsiTheme="minorHAnsi" w:cstheme="minorHAnsi"/>
          <w:sz w:val="22"/>
          <w:szCs w:val="22"/>
        </w:rPr>
        <w:t>Good understanding of the requirement</w:t>
      </w:r>
      <w:r>
        <w:rPr>
          <w:rFonts w:asciiTheme="minorHAnsi" w:hAnsiTheme="minorHAnsi" w:cstheme="minorHAnsi"/>
          <w:sz w:val="22"/>
          <w:szCs w:val="22"/>
        </w:rPr>
        <w:t>s</w:t>
      </w:r>
      <w:r w:rsidRPr="00FA7539">
        <w:rPr>
          <w:rFonts w:asciiTheme="minorHAnsi" w:hAnsiTheme="minorHAnsi" w:cstheme="minorHAnsi"/>
          <w:sz w:val="22"/>
          <w:szCs w:val="22"/>
        </w:rPr>
        <w:t xml:space="preserve"> of RF circuits and layouts</w:t>
      </w:r>
    </w:p>
    <w:p w:rsidR="005866DE" w:rsidRPr="00870461" w:rsidRDefault="005866DE" w:rsidP="005866DE">
      <w:pPr>
        <w:numPr>
          <w:ilvl w:val="0"/>
          <w:numId w:val="2"/>
        </w:numPr>
        <w:rPr>
          <w:rFonts w:asciiTheme="minorHAnsi" w:hAnsiTheme="minorHAnsi" w:cstheme="minorHAnsi"/>
          <w:sz w:val="22"/>
          <w:szCs w:val="22"/>
        </w:rPr>
      </w:pPr>
      <w:r w:rsidRPr="00870461">
        <w:rPr>
          <w:rFonts w:asciiTheme="minorHAnsi" w:hAnsiTheme="minorHAnsi" w:cstheme="minorHAnsi"/>
          <w:sz w:val="22"/>
          <w:szCs w:val="22"/>
        </w:rPr>
        <w:t>Familiar with Cadence Virtuoso XL Layout and Composer XL Schematic</w:t>
      </w:r>
    </w:p>
    <w:p w:rsidR="005866DE" w:rsidRPr="00870461" w:rsidRDefault="005866DE" w:rsidP="005866DE">
      <w:pPr>
        <w:numPr>
          <w:ilvl w:val="0"/>
          <w:numId w:val="2"/>
        </w:numPr>
        <w:rPr>
          <w:rFonts w:asciiTheme="minorHAnsi" w:hAnsiTheme="minorHAnsi" w:cstheme="minorHAnsi"/>
          <w:sz w:val="22"/>
          <w:szCs w:val="22"/>
        </w:rPr>
      </w:pPr>
      <w:r w:rsidRPr="00870461">
        <w:rPr>
          <w:rFonts w:asciiTheme="minorHAnsi" w:hAnsiTheme="minorHAnsi" w:cstheme="minorHAnsi"/>
          <w:sz w:val="22"/>
          <w:szCs w:val="22"/>
        </w:rPr>
        <w:t xml:space="preserve">Familiar with Calibre ad/or </w:t>
      </w:r>
      <w:proofErr w:type="spellStart"/>
      <w:r w:rsidRPr="00870461">
        <w:rPr>
          <w:rFonts w:asciiTheme="minorHAnsi" w:hAnsiTheme="minorHAnsi" w:cstheme="minorHAnsi"/>
          <w:sz w:val="22"/>
          <w:szCs w:val="22"/>
        </w:rPr>
        <w:t>Assura</w:t>
      </w:r>
      <w:proofErr w:type="spellEnd"/>
      <w:r w:rsidRPr="00870461">
        <w:rPr>
          <w:rFonts w:asciiTheme="minorHAnsi" w:hAnsiTheme="minorHAnsi" w:cstheme="minorHAnsi"/>
          <w:sz w:val="22"/>
          <w:szCs w:val="22"/>
        </w:rPr>
        <w:t xml:space="preserve"> DRC, LVS and parameter extraction. </w:t>
      </w:r>
      <w:r>
        <w:rPr>
          <w:rFonts w:asciiTheme="minorHAnsi" w:hAnsiTheme="minorHAnsi" w:cstheme="minorHAnsi"/>
          <w:sz w:val="22"/>
          <w:szCs w:val="22"/>
        </w:rPr>
        <w:t xml:space="preserve"> </w:t>
      </w:r>
      <w:r w:rsidRPr="00870461">
        <w:rPr>
          <w:rFonts w:asciiTheme="minorHAnsi" w:hAnsiTheme="minorHAnsi" w:cstheme="minorHAnsi"/>
          <w:sz w:val="22"/>
          <w:szCs w:val="22"/>
        </w:rPr>
        <w:t>Able to understand and debug rules in command files.</w:t>
      </w:r>
    </w:p>
    <w:p w:rsidR="005866DE" w:rsidRPr="00870461" w:rsidRDefault="005866DE" w:rsidP="005866DE">
      <w:pPr>
        <w:numPr>
          <w:ilvl w:val="0"/>
          <w:numId w:val="2"/>
        </w:numPr>
        <w:rPr>
          <w:rFonts w:asciiTheme="minorHAnsi" w:hAnsiTheme="minorHAnsi" w:cstheme="minorHAnsi"/>
          <w:sz w:val="22"/>
          <w:szCs w:val="22"/>
        </w:rPr>
      </w:pPr>
      <w:r w:rsidRPr="00870461">
        <w:rPr>
          <w:rFonts w:asciiTheme="minorHAnsi" w:hAnsiTheme="minorHAnsi" w:cstheme="minorHAnsi"/>
          <w:sz w:val="22"/>
          <w:szCs w:val="22"/>
        </w:rPr>
        <w:t>Good working knowledge of Linux</w:t>
      </w:r>
    </w:p>
    <w:p w:rsidR="005866DE" w:rsidRDefault="005866DE" w:rsidP="005866DE">
      <w:pPr>
        <w:numPr>
          <w:ilvl w:val="0"/>
          <w:numId w:val="2"/>
        </w:numPr>
        <w:rPr>
          <w:rFonts w:asciiTheme="minorHAnsi" w:hAnsiTheme="minorHAnsi" w:cstheme="minorHAnsi"/>
          <w:sz w:val="22"/>
          <w:szCs w:val="22"/>
        </w:rPr>
      </w:pPr>
      <w:r w:rsidRPr="00870461">
        <w:rPr>
          <w:rFonts w:asciiTheme="minorHAnsi" w:hAnsiTheme="minorHAnsi" w:cstheme="minorHAnsi"/>
          <w:sz w:val="22"/>
          <w:szCs w:val="22"/>
        </w:rPr>
        <w:t>Familiar with a Design Data Management tool</w:t>
      </w:r>
    </w:p>
    <w:p w:rsidR="005866DE" w:rsidRPr="00870461" w:rsidRDefault="005866DE" w:rsidP="005866DE">
      <w:pPr>
        <w:ind w:left="720"/>
        <w:rPr>
          <w:rFonts w:asciiTheme="minorHAnsi" w:hAnsiTheme="minorHAnsi" w:cstheme="minorHAnsi"/>
          <w:sz w:val="22"/>
          <w:szCs w:val="22"/>
        </w:rPr>
      </w:pPr>
    </w:p>
    <w:p w:rsidR="005866DE" w:rsidRPr="00AD5778" w:rsidRDefault="005866DE" w:rsidP="005866DE">
      <w:pPr>
        <w:rPr>
          <w:rFonts w:eastAsia="PMingLiU"/>
          <w:noProof/>
          <w:sz w:val="22"/>
          <w:lang w:val="en-US" w:eastAsia="zh-TW"/>
        </w:rPr>
      </w:pPr>
      <w:r w:rsidRPr="005866DE">
        <w:rPr>
          <w:rFonts w:eastAsia="PMingLiU"/>
          <w:b/>
          <w:color w:val="ED7D31" w:themeColor="accent2"/>
          <w:sz w:val="22"/>
          <w:lang w:val="en-US" w:eastAsia="zh-TW"/>
        </w:rPr>
        <w:t>Soft Skills</w:t>
      </w:r>
      <w:r w:rsidRPr="00AD5778">
        <w:rPr>
          <w:rFonts w:eastAsia="PMingLiU"/>
          <w:sz w:val="22"/>
          <w:lang w:val="en-US" w:eastAsia="zh-TW"/>
        </w:rPr>
        <w:br/>
      </w:r>
      <w:r w:rsidRPr="00AD5778">
        <w:rPr>
          <w:rFonts w:eastAsia="PMingLiU"/>
          <w:sz w:val="22"/>
          <w:lang w:val="en-US" w:eastAsia="zh-TW"/>
        </w:rPr>
        <w:fldChar w:fldCharType="begin"/>
      </w:r>
      <w:r w:rsidRPr="00AD5778">
        <w:rPr>
          <w:rFonts w:eastAsia="PMingLiU"/>
          <w:sz w:val="22"/>
          <w:lang w:val="en-US" w:eastAsia="zh-TW"/>
        </w:rPr>
        <w:instrText xml:space="preserve"> MERGEFIELD Soft_Skills </w:instrText>
      </w:r>
      <w:r w:rsidRPr="00AD5778">
        <w:rPr>
          <w:rFonts w:eastAsia="PMingLiU"/>
          <w:sz w:val="22"/>
          <w:lang w:val="en-US" w:eastAsia="zh-TW"/>
        </w:rPr>
        <w:fldChar w:fldCharType="separate"/>
      </w:r>
      <w:r w:rsidRPr="00AD5778">
        <w:rPr>
          <w:rFonts w:eastAsia="PMingLiU"/>
          <w:noProof/>
          <w:sz w:val="22"/>
          <w:lang w:val="en-US" w:eastAsia="zh-TW"/>
        </w:rPr>
        <w:t xml:space="preserve">• An innovative thinker with a passion for </w:t>
      </w:r>
      <w:r w:rsidR="00534212" w:rsidRPr="00AD5778">
        <w:rPr>
          <w:rFonts w:eastAsia="PMingLiU"/>
          <w:noProof/>
          <w:sz w:val="22"/>
          <w:lang w:val="en-US" w:eastAsia="zh-TW"/>
        </w:rPr>
        <w:t xml:space="preserve">solving </w:t>
      </w:r>
      <w:r w:rsidRPr="00AD5778">
        <w:rPr>
          <w:rFonts w:eastAsia="PMingLiU"/>
          <w:noProof/>
          <w:sz w:val="22"/>
          <w:lang w:val="en-US" w:eastAsia="zh-TW"/>
        </w:rPr>
        <w:t>challenging technical problem</w:t>
      </w:r>
      <w:r w:rsidR="00534212">
        <w:rPr>
          <w:rFonts w:eastAsia="PMingLiU"/>
          <w:noProof/>
          <w:sz w:val="22"/>
          <w:lang w:val="en-US" w:eastAsia="zh-TW"/>
        </w:rPr>
        <w:t>s</w:t>
      </w:r>
      <w:r w:rsidRPr="00AD5778">
        <w:rPr>
          <w:rFonts w:eastAsia="PMingLiU"/>
          <w:noProof/>
          <w:sz w:val="22"/>
          <w:lang w:val="en-US" w:eastAsia="zh-TW"/>
        </w:rPr>
        <w:t xml:space="preserve"> </w:t>
      </w:r>
    </w:p>
    <w:p w:rsidR="005866DE" w:rsidRPr="00AD5778" w:rsidRDefault="005866DE" w:rsidP="005866DE">
      <w:pPr>
        <w:rPr>
          <w:rFonts w:eastAsia="PMingLiU"/>
          <w:noProof/>
          <w:sz w:val="22"/>
          <w:lang w:val="en-US" w:eastAsia="zh-TW"/>
        </w:rPr>
      </w:pPr>
      <w:r w:rsidRPr="00AD5778">
        <w:rPr>
          <w:rFonts w:eastAsia="PMingLiU"/>
          <w:noProof/>
          <w:sz w:val="22"/>
          <w:lang w:val="en-US" w:eastAsia="zh-TW"/>
        </w:rPr>
        <w:t>• Highly motivated and results driven to see projects through to completion</w:t>
      </w:r>
    </w:p>
    <w:p w:rsidR="005866DE" w:rsidRPr="00AD5778" w:rsidRDefault="005866DE" w:rsidP="005866DE">
      <w:pPr>
        <w:rPr>
          <w:rFonts w:eastAsia="PMingLiU"/>
          <w:noProof/>
          <w:sz w:val="22"/>
          <w:lang w:val="en-US" w:eastAsia="zh-TW"/>
        </w:rPr>
      </w:pPr>
      <w:r w:rsidRPr="00AD5778">
        <w:rPr>
          <w:rFonts w:eastAsia="PMingLiU"/>
          <w:noProof/>
          <w:sz w:val="22"/>
          <w:lang w:val="en-US" w:eastAsia="zh-TW"/>
        </w:rPr>
        <w:t>• A team player with the ability to work with others to complete challenging projects together</w:t>
      </w:r>
    </w:p>
    <w:p w:rsidR="005866DE" w:rsidRPr="00AD5778" w:rsidRDefault="005866DE" w:rsidP="005866DE">
      <w:pPr>
        <w:rPr>
          <w:rFonts w:eastAsia="PMingLiU"/>
          <w:noProof/>
          <w:sz w:val="22"/>
          <w:lang w:val="en-US" w:eastAsia="zh-TW"/>
        </w:rPr>
      </w:pPr>
      <w:r w:rsidRPr="00AD5778">
        <w:rPr>
          <w:rFonts w:eastAsia="PMingLiU"/>
          <w:noProof/>
          <w:sz w:val="22"/>
          <w:lang w:val="en-US" w:eastAsia="zh-TW"/>
        </w:rPr>
        <w:t>• A good communicator who is able to communicate effectively using a range of tools (Email, IM, VC etc.) with people across different timezones and cultures</w:t>
      </w:r>
    </w:p>
    <w:p w:rsidR="005866DE" w:rsidRPr="00AD5778" w:rsidRDefault="005866DE" w:rsidP="005866DE">
      <w:pPr>
        <w:rPr>
          <w:rFonts w:eastAsia="PMingLiU"/>
          <w:noProof/>
          <w:sz w:val="22"/>
          <w:lang w:val="en-US" w:eastAsia="zh-TW"/>
        </w:rPr>
      </w:pPr>
      <w:r w:rsidRPr="00AD5778">
        <w:rPr>
          <w:rFonts w:eastAsia="PMingLiU"/>
          <w:noProof/>
          <w:sz w:val="22"/>
          <w:lang w:val="en-US" w:eastAsia="zh-TW"/>
        </w:rPr>
        <w:t>• Meticulous in ensuring work is completed to a high quality</w:t>
      </w:r>
    </w:p>
    <w:p w:rsidR="005866DE" w:rsidRPr="00AD5778" w:rsidRDefault="005866DE" w:rsidP="005866DE">
      <w:pPr>
        <w:rPr>
          <w:rFonts w:eastAsia="PMingLiU"/>
          <w:sz w:val="22"/>
          <w:lang w:val="en-US" w:eastAsia="zh-TW"/>
        </w:rPr>
      </w:pPr>
      <w:r w:rsidRPr="00AD5778">
        <w:rPr>
          <w:rFonts w:eastAsia="PMingLiU"/>
          <w:noProof/>
          <w:sz w:val="22"/>
          <w:lang w:val="en-US" w:eastAsia="zh-TW"/>
        </w:rPr>
        <w:t>• Excellent time management and organisation skills</w:t>
      </w:r>
      <w:r w:rsidRPr="00AD5778">
        <w:rPr>
          <w:rFonts w:eastAsia="PMingLiU"/>
          <w:sz w:val="22"/>
          <w:lang w:val="en-US" w:eastAsia="zh-TW"/>
        </w:rPr>
        <w:fldChar w:fldCharType="end"/>
      </w:r>
    </w:p>
    <w:p w:rsidR="005866DE" w:rsidRPr="00870461" w:rsidRDefault="005866DE" w:rsidP="005866DE">
      <w:pPr>
        <w:rPr>
          <w:rStyle w:val="Strong"/>
          <w:rFonts w:asciiTheme="minorHAnsi" w:hAnsiTheme="minorHAnsi" w:cstheme="minorHAnsi"/>
          <w:sz w:val="22"/>
          <w:szCs w:val="22"/>
        </w:rPr>
      </w:pPr>
    </w:p>
    <w:p w:rsidR="005866DE" w:rsidRPr="00091FCE" w:rsidRDefault="005866DE" w:rsidP="005866DE">
      <w:pPr>
        <w:pStyle w:val="Heading1"/>
        <w:spacing w:before="0" w:after="0"/>
        <w:rPr>
          <w:sz w:val="22"/>
        </w:rPr>
      </w:pPr>
      <w:r w:rsidRPr="005866DE">
        <w:rPr>
          <w:color w:val="ED7D31" w:themeColor="accent2"/>
          <w:sz w:val="22"/>
        </w:rPr>
        <w:t>Location</w:t>
      </w:r>
      <w:r>
        <w:rPr>
          <w:sz w:val="22"/>
        </w:rPr>
        <w:br/>
      </w:r>
      <w:r w:rsidRPr="00AD5778">
        <w:rPr>
          <w:b w:val="0"/>
          <w:sz w:val="22"/>
        </w:rPr>
        <w:t xml:space="preserve">Our UK RF Design Centre is located in West Malling, Kent. This location offers an excellent choice of living environments in traditional rural villages and local towns. West Malling is conveniently located within one hour from Central London, four main London airports and The Eurostar.  </w:t>
      </w:r>
    </w:p>
    <w:p w:rsidR="005866DE" w:rsidRDefault="005866DE" w:rsidP="005866DE">
      <w:pPr>
        <w:shd w:val="clear" w:color="auto" w:fill="FFFFFF"/>
        <w:textAlignment w:val="baseline"/>
        <w:rPr>
          <w:rFonts w:eastAsia="PMingLiU" w:cs="Arial"/>
          <w:b/>
          <w:color w:val="F79646"/>
          <w:sz w:val="22"/>
          <w:lang w:val="en-US" w:eastAsia="zh-TW"/>
        </w:rPr>
      </w:pPr>
    </w:p>
    <w:p w:rsidR="005866DE" w:rsidRDefault="005866DE" w:rsidP="005866DE">
      <w:pPr>
        <w:shd w:val="clear" w:color="auto" w:fill="FFFFFF"/>
        <w:textAlignment w:val="baseline"/>
        <w:rPr>
          <w:rFonts w:cs="Arial"/>
          <w:sz w:val="22"/>
          <w:lang w:val="en-US" w:eastAsia="zh-TW"/>
        </w:rPr>
      </w:pPr>
      <w:r w:rsidRPr="005866DE">
        <w:rPr>
          <w:rFonts w:eastAsia="PMingLiU" w:cs="Arial"/>
          <w:b/>
          <w:color w:val="ED7D31" w:themeColor="accent2"/>
          <w:sz w:val="22"/>
          <w:lang w:val="en-US" w:eastAsia="zh-TW"/>
        </w:rPr>
        <w:t>MediaTek and You</w:t>
      </w:r>
      <w:r w:rsidRPr="003403F1">
        <w:rPr>
          <w:rFonts w:eastAsia="PMingLiU" w:cs="Arial"/>
          <w:color w:val="333333"/>
          <w:sz w:val="22"/>
          <w:lang w:val="en-US" w:eastAsia="zh-TW"/>
        </w:rPr>
        <w:br/>
      </w:r>
      <w:r w:rsidRPr="003403F1">
        <w:rPr>
          <w:rFonts w:cs="Arial"/>
          <w:sz w:val="22"/>
          <w:lang w:val="en-US" w:eastAsia="zh-TW"/>
        </w:rPr>
        <w:t xml:space="preserve">MediaTek look for people with a great passion and work ethic, who have a broad set of technical skills and are ready to master new technologies and tackle some of industry’s greatest challenges to positively impact billions of future users.  From 4G and 5G smartphones, to tablets and digital television, MediaTek employees are changing the industry one innovative product after another. </w:t>
      </w:r>
    </w:p>
    <w:p w:rsidR="005866DE" w:rsidRPr="003403F1" w:rsidRDefault="005866DE" w:rsidP="005866DE">
      <w:pPr>
        <w:shd w:val="clear" w:color="auto" w:fill="FFFFFF"/>
        <w:textAlignment w:val="baseline"/>
        <w:rPr>
          <w:rFonts w:cs="Arial"/>
          <w:color w:val="000000"/>
          <w:sz w:val="22"/>
          <w:lang w:val="en-US" w:eastAsia="zh-TW"/>
        </w:rPr>
      </w:pPr>
    </w:p>
    <w:p w:rsidR="005866DE" w:rsidRPr="003403F1" w:rsidRDefault="005866DE" w:rsidP="005866DE">
      <w:pPr>
        <w:rPr>
          <w:rFonts w:eastAsia="PMingLiU"/>
          <w:sz w:val="22"/>
          <w:lang w:val="en-US" w:eastAsia="zh-TW"/>
        </w:rPr>
      </w:pPr>
      <w:r w:rsidRPr="003403F1">
        <w:rPr>
          <w:rFonts w:eastAsia="PMingLiU"/>
          <w:sz w:val="22"/>
          <w:lang w:val="en-US" w:eastAsia="zh-TW"/>
        </w:rPr>
        <w:t xml:space="preserve">We pride ourselves on having an accomplished and successful global collaborative team culture and a competitive compensation and benefits package.  </w:t>
      </w:r>
      <w:r w:rsidRPr="003403F1">
        <w:rPr>
          <w:rFonts w:cs="Arial"/>
          <w:color w:val="000000"/>
          <w:sz w:val="22"/>
          <w:lang w:val="en-US" w:eastAsia="zh-TW"/>
        </w:rPr>
        <w:t xml:space="preserve">We know that every employee makes important contributions, and that every employee is integral to our success.  </w:t>
      </w:r>
    </w:p>
    <w:p w:rsidR="005B5BA4" w:rsidRDefault="00C973FC" w:rsidP="00C973FC">
      <w:bookmarkStart w:id="0" w:name="_GoBack"/>
      <w:bookmarkEnd w:id="0"/>
    </w:p>
    <w:sectPr w:rsidR="005B5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3484"/>
    <w:multiLevelType w:val="hybridMultilevel"/>
    <w:tmpl w:val="F5E88E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B1E37"/>
    <w:multiLevelType w:val="hybridMultilevel"/>
    <w:tmpl w:val="9F3A0D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DE2760"/>
    <w:multiLevelType w:val="hybridMultilevel"/>
    <w:tmpl w:val="916C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46331"/>
    <w:multiLevelType w:val="hybridMultilevel"/>
    <w:tmpl w:val="306C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DE"/>
    <w:rsid w:val="001255AC"/>
    <w:rsid w:val="003C3FBA"/>
    <w:rsid w:val="0051190A"/>
    <w:rsid w:val="00534212"/>
    <w:rsid w:val="005866DE"/>
    <w:rsid w:val="0059266B"/>
    <w:rsid w:val="008217CF"/>
    <w:rsid w:val="00C973FC"/>
    <w:rsid w:val="00E91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38F08-94E6-49F3-8332-37628A25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6DE"/>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qFormat/>
    <w:rsid w:val="005866DE"/>
    <w:pPr>
      <w:keepNext/>
      <w:spacing w:before="240" w:after="60"/>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6DE"/>
    <w:rPr>
      <w:rFonts w:ascii="Calibri" w:eastAsia="Times New Roman" w:hAnsi="Calibri" w:cs="Arial"/>
      <w:b/>
      <w:bCs/>
      <w:kern w:val="32"/>
      <w:sz w:val="28"/>
      <w:szCs w:val="32"/>
      <w:lang w:eastAsia="en-GB"/>
    </w:rPr>
  </w:style>
  <w:style w:type="character" w:styleId="Strong">
    <w:name w:val="Strong"/>
    <w:basedOn w:val="DefaultParagraphFont"/>
    <w:qFormat/>
    <w:rsid w:val="005866DE"/>
    <w:rPr>
      <w:b/>
      <w:bCs/>
    </w:rPr>
  </w:style>
  <w:style w:type="paragraph" w:styleId="ListParagraph">
    <w:name w:val="List Paragraph"/>
    <w:basedOn w:val="Normal"/>
    <w:uiPriority w:val="34"/>
    <w:qFormat/>
    <w:rsid w:val="005866DE"/>
    <w:pPr>
      <w:ind w:left="720"/>
      <w:contextualSpacing/>
    </w:pPr>
  </w:style>
  <w:style w:type="paragraph" w:styleId="BalloonText">
    <w:name w:val="Balloon Text"/>
    <w:basedOn w:val="Normal"/>
    <w:link w:val="BalloonTextChar"/>
    <w:uiPriority w:val="99"/>
    <w:semiHidden/>
    <w:unhideWhenUsed/>
    <w:rsid w:val="00C97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3F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Barraclough</dc:creator>
  <cp:keywords/>
  <dc:description/>
  <cp:lastModifiedBy>Felicity Barraclough</cp:lastModifiedBy>
  <cp:revision>3</cp:revision>
  <dcterms:created xsi:type="dcterms:W3CDTF">2019-12-06T17:15:00Z</dcterms:created>
  <dcterms:modified xsi:type="dcterms:W3CDTF">2019-12-06T17:15:00Z</dcterms:modified>
</cp:coreProperties>
</file>