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B2CF" w14:textId="1D6F4CA6" w:rsidR="00C82C18" w:rsidRDefault="00F85CA8" w:rsidP="000222F6">
      <w:pPr>
        <w:pStyle w:val="Title"/>
        <w:jc w:val="both"/>
        <w:rPr>
          <w:rFonts w:cs="Arial"/>
          <w:b/>
          <w:color w:val="000000"/>
          <w:sz w:val="28"/>
          <w:szCs w:val="24"/>
        </w:rPr>
      </w:pPr>
      <w:r>
        <w:rPr>
          <w:noProof/>
        </w:rPr>
        <w:drawing>
          <wp:inline distT="0" distB="0" distL="0" distR="0" wp14:anchorId="162246EB" wp14:editId="3C0769A2">
            <wp:extent cx="2151380" cy="5334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F6">
        <w:rPr>
          <w:rFonts w:cs="Arial"/>
          <w:b/>
          <w:color w:val="000000"/>
          <w:sz w:val="28"/>
          <w:szCs w:val="24"/>
        </w:rPr>
        <w:br/>
      </w:r>
    </w:p>
    <w:p w14:paraId="583F88BD" w14:textId="7D7C669D" w:rsidR="00C82C18" w:rsidRPr="00C82C18" w:rsidRDefault="00C82C18" w:rsidP="000222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color w:val="000000"/>
          <w:sz w:val="28"/>
          <w:szCs w:val="24"/>
        </w:rPr>
      </w:pPr>
      <w:r w:rsidRPr="00C82C18">
        <w:rPr>
          <w:rFonts w:eastAsia="Times New Roman" w:cs="Arial"/>
          <w:b/>
          <w:color w:val="000000"/>
          <w:sz w:val="28"/>
          <w:szCs w:val="24"/>
        </w:rPr>
        <w:t>Graduate Wireless Software Engineer</w:t>
      </w:r>
      <w:r>
        <w:rPr>
          <w:rFonts w:eastAsia="Times New Roman" w:cs="Arial"/>
          <w:b/>
          <w:color w:val="000000"/>
          <w:sz w:val="28"/>
          <w:szCs w:val="24"/>
        </w:rPr>
        <w:t xml:space="preserve"> </w:t>
      </w:r>
      <w:r w:rsidR="00C37ABF">
        <w:rPr>
          <w:rFonts w:eastAsia="Times New Roman" w:cs="Arial"/>
          <w:b/>
          <w:color w:val="000000"/>
          <w:sz w:val="28"/>
          <w:szCs w:val="24"/>
        </w:rPr>
        <w:t>2022</w:t>
      </w:r>
    </w:p>
    <w:p w14:paraId="186D96D3" w14:textId="77777777" w:rsidR="00C82C18" w:rsidRPr="00AD5478" w:rsidRDefault="00C82C18" w:rsidP="000222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Arial"/>
          <w:b/>
          <w:color w:val="000000"/>
        </w:rPr>
      </w:pPr>
    </w:p>
    <w:p w14:paraId="3BAC6E1A" w14:textId="53E5EE1F" w:rsidR="00653D34" w:rsidRDefault="00C82C18" w:rsidP="000222F6">
      <w:pPr>
        <w:jc w:val="both"/>
        <w:rPr>
          <w:rFonts w:cs="Arial"/>
        </w:rPr>
      </w:pPr>
      <w:r>
        <w:rPr>
          <w:rFonts w:cs="Arial"/>
        </w:rPr>
        <w:t>We have an exciting opportunity for</w:t>
      </w:r>
      <w:r w:rsidRPr="00AD5478">
        <w:rPr>
          <w:rFonts w:cs="Arial"/>
        </w:rPr>
        <w:t xml:space="preserve"> a</w:t>
      </w:r>
      <w:r>
        <w:rPr>
          <w:rFonts w:cs="Arial"/>
        </w:rPr>
        <w:t xml:space="preserve"> recent and bright graduate </w:t>
      </w:r>
      <w:r w:rsidRPr="00AD5478">
        <w:rPr>
          <w:rFonts w:cs="Arial"/>
        </w:rPr>
        <w:t xml:space="preserve">to join our </w:t>
      </w:r>
      <w:r>
        <w:rPr>
          <w:rFonts w:cs="Arial"/>
        </w:rPr>
        <w:t>Modem Technology and Architecture team</w:t>
      </w:r>
      <w:r w:rsidRPr="00AD5478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653D34">
        <w:rPr>
          <w:rFonts w:cs="Arial"/>
        </w:rPr>
        <w:t xml:space="preserve">The team </w:t>
      </w:r>
      <w:r w:rsidR="00C37ABF">
        <w:rPr>
          <w:rFonts w:cs="Arial"/>
        </w:rPr>
        <w:t>works</w:t>
      </w:r>
      <w:r w:rsidR="004A0A51">
        <w:rPr>
          <w:rFonts w:cs="Arial"/>
        </w:rPr>
        <w:t xml:space="preserve"> on</w:t>
      </w:r>
      <w:r w:rsidR="00653D34">
        <w:rPr>
          <w:rFonts w:cs="Arial"/>
        </w:rPr>
        <w:t xml:space="preserve"> the architecture definition, design and implementation of MediaTek’s </w:t>
      </w:r>
      <w:r w:rsidR="004A0A51">
        <w:rPr>
          <w:rFonts w:cs="Arial"/>
        </w:rPr>
        <w:t>latest and most advance</w:t>
      </w:r>
      <w:r w:rsidR="00FB6CE3">
        <w:rPr>
          <w:rFonts w:cs="Arial"/>
        </w:rPr>
        <w:t>d</w:t>
      </w:r>
      <w:r w:rsidR="004A0A51">
        <w:rPr>
          <w:rFonts w:cs="Arial"/>
        </w:rPr>
        <w:t xml:space="preserve"> </w:t>
      </w:r>
      <w:r w:rsidR="00653D34">
        <w:rPr>
          <w:rFonts w:cs="Arial"/>
        </w:rPr>
        <w:t>5G NR chipsets</w:t>
      </w:r>
      <w:r w:rsidR="004A0A51">
        <w:rPr>
          <w:rFonts w:cs="Arial"/>
        </w:rPr>
        <w:t>.</w:t>
      </w:r>
      <w:r w:rsidR="00653D34" w:rsidRPr="00653D34">
        <w:rPr>
          <w:rFonts w:cs="Arial"/>
        </w:rPr>
        <w:t xml:space="preserve"> </w:t>
      </w:r>
      <w:r w:rsidR="00653D34">
        <w:rPr>
          <w:rFonts w:cs="Arial"/>
        </w:rPr>
        <w:t xml:space="preserve">In your role as Graduate Wireless Software Engineer, you will be prototyping, </w:t>
      </w:r>
      <w:r w:rsidR="004A0A51">
        <w:rPr>
          <w:rFonts w:cs="Arial"/>
        </w:rPr>
        <w:t>implementing, optimi</w:t>
      </w:r>
      <w:r w:rsidR="00C37ABF">
        <w:rPr>
          <w:rFonts w:cs="Arial"/>
        </w:rPr>
        <w:t>s</w:t>
      </w:r>
      <w:r w:rsidR="004A0A51">
        <w:rPr>
          <w:rFonts w:cs="Arial"/>
        </w:rPr>
        <w:t>ing</w:t>
      </w:r>
      <w:r w:rsidR="00653D34">
        <w:rPr>
          <w:rFonts w:cs="Arial"/>
        </w:rPr>
        <w:t xml:space="preserve"> and </w:t>
      </w:r>
      <w:r w:rsidR="004A0A51">
        <w:rPr>
          <w:rFonts w:cs="Arial"/>
        </w:rPr>
        <w:t>verifying</w:t>
      </w:r>
      <w:r w:rsidR="00653D34">
        <w:rPr>
          <w:rFonts w:cs="Arial"/>
        </w:rPr>
        <w:t xml:space="preserve"> </w:t>
      </w:r>
      <w:r w:rsidR="004A0A51">
        <w:rPr>
          <w:rFonts w:cs="Arial"/>
        </w:rPr>
        <w:t xml:space="preserve">modem </w:t>
      </w:r>
      <w:r w:rsidR="00653D34">
        <w:rPr>
          <w:rFonts w:cs="Arial"/>
        </w:rPr>
        <w:t>software modules</w:t>
      </w:r>
      <w:r w:rsidR="00C37ABF">
        <w:rPr>
          <w:rFonts w:cs="Arial"/>
        </w:rPr>
        <w:t xml:space="preserve"> which are vital to these chipsets</w:t>
      </w:r>
      <w:r w:rsidR="00552B86">
        <w:rPr>
          <w:rFonts w:cs="Arial"/>
        </w:rPr>
        <w:t>.</w:t>
      </w:r>
    </w:p>
    <w:p w14:paraId="11DBE927" w14:textId="0090392A" w:rsidR="00653D34" w:rsidRPr="002B6D0F" w:rsidRDefault="00653D34" w:rsidP="000222F6">
      <w:pPr>
        <w:spacing w:after="0" w:line="240" w:lineRule="auto"/>
        <w:jc w:val="both"/>
        <w:rPr>
          <w:rFonts w:cs="Arial"/>
          <w:b/>
          <w:color w:val="F79646" w:themeColor="accent6"/>
          <w:lang w:val="en-GB"/>
        </w:rPr>
      </w:pPr>
      <w:r>
        <w:rPr>
          <w:rFonts w:cs="Arial"/>
          <w:b/>
          <w:color w:val="F79646" w:themeColor="accent6"/>
          <w:lang w:val="en-GB"/>
        </w:rPr>
        <w:t>T</w:t>
      </w:r>
      <w:r w:rsidRPr="002B6D0F">
        <w:rPr>
          <w:rFonts w:cs="Arial"/>
          <w:b/>
          <w:color w:val="F79646" w:themeColor="accent6"/>
          <w:lang w:val="en-GB"/>
        </w:rPr>
        <w:t xml:space="preserve">his </w:t>
      </w:r>
      <w:r>
        <w:rPr>
          <w:rFonts w:cs="Arial"/>
          <w:b/>
          <w:color w:val="F79646" w:themeColor="accent6"/>
          <w:lang w:val="en-GB"/>
        </w:rPr>
        <w:t xml:space="preserve">varied </w:t>
      </w:r>
      <w:r w:rsidRPr="002B6D0F">
        <w:rPr>
          <w:rFonts w:cs="Arial"/>
          <w:b/>
          <w:color w:val="F79646" w:themeColor="accent6"/>
          <w:lang w:val="en-GB"/>
        </w:rPr>
        <w:t xml:space="preserve">position will give you experience </w:t>
      </w:r>
      <w:r w:rsidR="00C37ABF">
        <w:rPr>
          <w:rFonts w:cs="Arial"/>
          <w:b/>
          <w:color w:val="F79646" w:themeColor="accent6"/>
          <w:lang w:val="en-GB"/>
        </w:rPr>
        <w:t xml:space="preserve">of </w:t>
      </w:r>
      <w:r w:rsidRPr="002B6D0F">
        <w:rPr>
          <w:rFonts w:cs="Arial"/>
          <w:b/>
          <w:color w:val="F79646" w:themeColor="accent6"/>
          <w:lang w:val="en-GB"/>
        </w:rPr>
        <w:t>–</w:t>
      </w:r>
    </w:p>
    <w:p w14:paraId="3C8C3FA1" w14:textId="667274FB" w:rsidR="00653D34" w:rsidRPr="002B6D0F" w:rsidRDefault="00653D34" w:rsidP="000222F6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 w:rsidRPr="002B6D0F">
        <w:rPr>
          <w:rFonts w:cs="Arial"/>
          <w:lang w:val="en-GB"/>
        </w:rPr>
        <w:t xml:space="preserve">5G </w:t>
      </w:r>
      <w:r w:rsidR="00552B86">
        <w:rPr>
          <w:rFonts w:cs="Arial"/>
        </w:rPr>
        <w:t>modem architecture across the different software layers</w:t>
      </w:r>
    </w:p>
    <w:p w14:paraId="1D2BEAF8" w14:textId="3B5E59CD" w:rsidR="00C37ABF" w:rsidRPr="00C37ABF" w:rsidRDefault="00C37ABF" w:rsidP="000222F6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</w:rPr>
        <w:t>T</w:t>
      </w:r>
      <w:r w:rsidR="004A0A51">
        <w:rPr>
          <w:rFonts w:cs="Arial"/>
        </w:rPr>
        <w:t>ools and techniques to quantify performance (MIPS, memory) and power consumption</w:t>
      </w:r>
    </w:p>
    <w:p w14:paraId="74FE109E" w14:textId="08BE9199" w:rsidR="00552B86" w:rsidRPr="00552B86" w:rsidRDefault="004A0A51" w:rsidP="000222F6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</w:rPr>
        <w:t>C</w:t>
      </w:r>
      <w:r w:rsidRPr="004A0A51">
        <w:rPr>
          <w:rFonts w:cs="Arial"/>
        </w:rPr>
        <w:t xml:space="preserve">ross-disciplinary </w:t>
      </w:r>
      <w:r w:rsidR="00552B86">
        <w:rPr>
          <w:rFonts w:cs="Arial"/>
        </w:rPr>
        <w:t>interaction with hardware, DSP and standards engineers</w:t>
      </w:r>
      <w:r w:rsidR="00C37ABF">
        <w:rPr>
          <w:rFonts w:cs="Arial"/>
        </w:rPr>
        <w:t xml:space="preserve"> (locally and globally)</w:t>
      </w:r>
    </w:p>
    <w:p w14:paraId="46041FA3" w14:textId="7748CEA8" w:rsidR="00C82C18" w:rsidRPr="00C37ABF" w:rsidRDefault="00552B86" w:rsidP="000222F6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37ABF">
        <w:rPr>
          <w:rFonts w:cs="Arial"/>
          <w:lang w:val="en-GB"/>
        </w:rPr>
        <w:t>Influencing</w:t>
      </w:r>
      <w:r w:rsidR="00653D34" w:rsidRPr="00C37ABF">
        <w:rPr>
          <w:rFonts w:cs="Arial"/>
          <w:lang w:val="en-GB"/>
        </w:rPr>
        <w:t xml:space="preserve"> </w:t>
      </w:r>
      <w:r w:rsidRPr="00C37ABF">
        <w:rPr>
          <w:rFonts w:cs="Arial"/>
          <w:lang w:val="en-GB"/>
        </w:rPr>
        <w:t>the future hardware and software platforms of</w:t>
      </w:r>
      <w:r w:rsidR="00653D34" w:rsidRPr="00C37ABF">
        <w:rPr>
          <w:rFonts w:cs="Arial"/>
          <w:lang w:val="en-GB"/>
        </w:rPr>
        <w:t xml:space="preserve"> </w:t>
      </w:r>
      <w:r w:rsidRPr="00C37ABF">
        <w:rPr>
          <w:rFonts w:cs="Arial"/>
          <w:lang w:val="en-GB"/>
        </w:rPr>
        <w:t>MediaTek</w:t>
      </w:r>
      <w:r w:rsidR="00C37ABF">
        <w:rPr>
          <w:rFonts w:cs="Arial"/>
          <w:lang w:val="en-GB"/>
        </w:rPr>
        <w:t xml:space="preserve"> (as your experience increases)</w:t>
      </w:r>
    </w:p>
    <w:p w14:paraId="18F29328" w14:textId="77777777" w:rsidR="00C37ABF" w:rsidRPr="00C37ABF" w:rsidRDefault="00C37ABF" w:rsidP="000222F6">
      <w:pPr>
        <w:spacing w:after="0" w:line="240" w:lineRule="auto"/>
        <w:ind w:left="720"/>
        <w:jc w:val="both"/>
        <w:rPr>
          <w:rFonts w:cs="Arial"/>
        </w:rPr>
      </w:pPr>
    </w:p>
    <w:p w14:paraId="01426315" w14:textId="77777777" w:rsidR="007F5286" w:rsidRDefault="007F5286" w:rsidP="000222F6">
      <w:pPr>
        <w:spacing w:after="0" w:line="240" w:lineRule="auto"/>
        <w:jc w:val="both"/>
        <w:rPr>
          <w:rFonts w:cs="Arial"/>
          <w:b/>
          <w:color w:val="F79646" w:themeColor="accent6"/>
          <w:lang w:val="en-GB"/>
        </w:rPr>
      </w:pPr>
      <w:r w:rsidRPr="007F5286">
        <w:rPr>
          <w:rFonts w:cs="Arial"/>
          <w:b/>
          <w:color w:val="F79646" w:themeColor="accent6"/>
          <w:lang w:val="en-GB"/>
        </w:rPr>
        <w:t xml:space="preserve">You’ll be expected to </w:t>
      </w:r>
      <w:r>
        <w:rPr>
          <w:rFonts w:cs="Arial"/>
          <w:b/>
          <w:color w:val="F79646" w:themeColor="accent6"/>
          <w:lang w:val="en-GB"/>
        </w:rPr>
        <w:t>–</w:t>
      </w:r>
      <w:r w:rsidRPr="007F5286">
        <w:rPr>
          <w:rFonts w:cs="Arial"/>
          <w:b/>
          <w:color w:val="F79646" w:themeColor="accent6"/>
          <w:lang w:val="en-GB"/>
        </w:rPr>
        <w:t xml:space="preserve"> </w:t>
      </w:r>
    </w:p>
    <w:p w14:paraId="15BC0094" w14:textId="7F854D6A" w:rsidR="004A0A51" w:rsidRDefault="004A0A51" w:rsidP="000222F6">
      <w:pPr>
        <w:pStyle w:val="ListParagraph"/>
        <w:numPr>
          <w:ilvl w:val="0"/>
          <w:numId w:val="5"/>
        </w:numPr>
        <w:jc w:val="both"/>
        <w:rPr>
          <w:rFonts w:asciiTheme="minorHAnsi" w:eastAsiaTheme="minorEastAsia" w:hAnsiTheme="minorHAnsi" w:cs="Arial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="Arial"/>
          <w:sz w:val="22"/>
          <w:szCs w:val="22"/>
          <w:lang w:val="en-GB" w:eastAsia="zh-CN"/>
        </w:rPr>
        <w:t xml:space="preserve">Be motivated by </w:t>
      </w:r>
      <w:r w:rsidR="00C37ABF">
        <w:rPr>
          <w:rFonts w:asciiTheme="minorHAnsi" w:eastAsiaTheme="minorEastAsia" w:hAnsiTheme="minorHAnsi" w:cs="Arial"/>
          <w:sz w:val="22"/>
          <w:szCs w:val="22"/>
          <w:lang w:val="en-GB" w:eastAsia="zh-CN"/>
        </w:rPr>
        <w:t xml:space="preserve">finding innovative solutions for the most </w:t>
      </w:r>
      <w:r>
        <w:rPr>
          <w:rFonts w:asciiTheme="minorHAnsi" w:eastAsiaTheme="minorEastAsia" w:hAnsiTheme="minorHAnsi" w:cs="Arial"/>
          <w:sz w:val="22"/>
          <w:szCs w:val="22"/>
          <w:lang w:val="en-GB" w:eastAsia="zh-CN"/>
        </w:rPr>
        <w:t>technically demanding problems</w:t>
      </w:r>
    </w:p>
    <w:p w14:paraId="0837F204" w14:textId="77777777" w:rsidR="00552B86" w:rsidRPr="002B6D0F" w:rsidRDefault="00552B86" w:rsidP="000222F6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Pr="002B6D0F">
        <w:rPr>
          <w:rFonts w:cs="Arial"/>
          <w:lang w:val="en-GB"/>
        </w:rPr>
        <w:t xml:space="preserve">njoy picking up new skills quickly, through </w:t>
      </w:r>
      <w:r>
        <w:rPr>
          <w:rFonts w:cs="Arial"/>
          <w:lang w:val="en-GB"/>
        </w:rPr>
        <w:t>hands-on</w:t>
      </w:r>
      <w:r w:rsidRPr="002B6D0F">
        <w:rPr>
          <w:rFonts w:cs="Arial"/>
          <w:lang w:val="en-GB"/>
        </w:rPr>
        <w:t xml:space="preserve"> learning</w:t>
      </w:r>
    </w:p>
    <w:p w14:paraId="12DFA605" w14:textId="77777777" w:rsidR="00552B86" w:rsidRDefault="00552B86" w:rsidP="000222F6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 w:rsidRPr="002B6D0F">
        <w:rPr>
          <w:rFonts w:cs="Arial"/>
          <w:lang w:val="en-GB"/>
        </w:rPr>
        <w:t>Be self-motivated and able to work both in a team and autonomously</w:t>
      </w:r>
    </w:p>
    <w:p w14:paraId="50C29187" w14:textId="61303EA2" w:rsidR="004E12D3" w:rsidRPr="00552B86" w:rsidRDefault="00552B86" w:rsidP="000222F6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 w:rsidRPr="00552B86">
        <w:rPr>
          <w:rFonts w:cs="Arial"/>
          <w:lang w:val="en-GB"/>
        </w:rPr>
        <w:t>Be a clear and concise communicator</w:t>
      </w:r>
    </w:p>
    <w:p w14:paraId="61A38653" w14:textId="77777777" w:rsidR="00552B86" w:rsidRPr="00B24FD1" w:rsidRDefault="00552B86" w:rsidP="000222F6">
      <w:pPr>
        <w:spacing w:after="0" w:line="240" w:lineRule="auto"/>
        <w:jc w:val="both"/>
        <w:rPr>
          <w:rFonts w:cs="Arial"/>
        </w:rPr>
      </w:pPr>
    </w:p>
    <w:p w14:paraId="6CB0BC36" w14:textId="26F21681" w:rsidR="00552B86" w:rsidRPr="00552B86" w:rsidRDefault="00552B86" w:rsidP="000222F6">
      <w:pPr>
        <w:spacing w:after="0" w:line="240" w:lineRule="auto"/>
        <w:jc w:val="both"/>
        <w:rPr>
          <w:rFonts w:cs="Arial"/>
        </w:rPr>
      </w:pPr>
      <w:r w:rsidRPr="00552B86">
        <w:rPr>
          <w:rFonts w:cs="Arial"/>
          <w:b/>
          <w:color w:val="F79646" w:themeColor="accent6"/>
        </w:rPr>
        <w:t xml:space="preserve">We require you to already have </w:t>
      </w:r>
      <w:r>
        <w:rPr>
          <w:rFonts w:cs="Arial"/>
          <w:b/>
          <w:color w:val="F79646" w:themeColor="accent6"/>
        </w:rPr>
        <w:t>–</w:t>
      </w:r>
      <w:r w:rsidRPr="00552B86">
        <w:rPr>
          <w:rFonts w:cs="Arial"/>
          <w:b/>
          <w:color w:val="F79646" w:themeColor="accent6"/>
        </w:rPr>
        <w:t xml:space="preserve"> </w:t>
      </w:r>
    </w:p>
    <w:p w14:paraId="4AEB350E" w14:textId="77777777" w:rsidR="007F5286" w:rsidRPr="002B6D0F" w:rsidRDefault="007F5286" w:rsidP="000222F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lang w:val="en-GB"/>
        </w:rPr>
      </w:pPr>
      <w:r w:rsidRPr="002B6D0F">
        <w:rPr>
          <w:rFonts w:asciiTheme="minorHAnsi" w:hAnsiTheme="minorHAnsi" w:cstheme="minorHAnsi"/>
          <w:color w:val="000000" w:themeColor="text1"/>
          <w:sz w:val="22"/>
          <w:lang w:val="en-GB"/>
        </w:rPr>
        <w:t>A good degree in Electronic Engineering, Computer Science or equivalent</w:t>
      </w:r>
    </w:p>
    <w:p w14:paraId="3C5F2863" w14:textId="7BBD844B" w:rsidR="007F5286" w:rsidRPr="002B6D0F" w:rsidRDefault="007F5286" w:rsidP="000222F6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en-GB"/>
        </w:rPr>
      </w:pPr>
      <w:r w:rsidRPr="002B6D0F">
        <w:rPr>
          <w:rFonts w:cs="Arial"/>
          <w:lang w:val="en-GB"/>
        </w:rPr>
        <w:t xml:space="preserve">Programming experience </w:t>
      </w:r>
      <w:r>
        <w:rPr>
          <w:rFonts w:cs="Arial"/>
          <w:lang w:val="en-GB"/>
        </w:rPr>
        <w:t>(ideally in C or C++)</w:t>
      </w:r>
    </w:p>
    <w:p w14:paraId="741032B0" w14:textId="77777777" w:rsidR="007A7E0B" w:rsidRDefault="007A7E0B" w:rsidP="000222F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24FD1">
        <w:rPr>
          <w:rFonts w:cs="Arial"/>
        </w:rPr>
        <w:t>Good mathematical skills</w:t>
      </w:r>
    </w:p>
    <w:p w14:paraId="2C7588F1" w14:textId="302E4CAE" w:rsidR="009905E6" w:rsidRDefault="007F5286" w:rsidP="000222F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Ideally have f</w:t>
      </w:r>
      <w:r w:rsidR="009905E6">
        <w:rPr>
          <w:rFonts w:cs="Arial"/>
        </w:rPr>
        <w:t>amiliarity with any wireless communication system</w:t>
      </w:r>
    </w:p>
    <w:p w14:paraId="34135AE5" w14:textId="723275B4" w:rsidR="00C82C18" w:rsidRDefault="00C82C18" w:rsidP="000222F6">
      <w:pPr>
        <w:spacing w:after="0" w:line="240" w:lineRule="auto"/>
        <w:jc w:val="both"/>
        <w:rPr>
          <w:rFonts w:cs="Arial"/>
          <w:b/>
          <w:color w:val="F79646" w:themeColor="accent6"/>
          <w:lang w:val="en-GB"/>
        </w:rPr>
      </w:pPr>
    </w:p>
    <w:p w14:paraId="19790F2E" w14:textId="77777777" w:rsidR="00C37ABF" w:rsidRPr="002B6D0F" w:rsidRDefault="00C37ABF" w:rsidP="000222F6">
      <w:pPr>
        <w:spacing w:after="0" w:line="240" w:lineRule="auto"/>
        <w:jc w:val="both"/>
        <w:rPr>
          <w:rFonts w:ascii="Calibri" w:eastAsia="Calibri" w:hAnsi="Calibri" w:cs="Times New Roman"/>
          <w:b/>
          <w:color w:val="ED7D31"/>
          <w:lang w:val="en-GB"/>
        </w:rPr>
      </w:pPr>
      <w:r w:rsidRPr="002B6D0F">
        <w:rPr>
          <w:rFonts w:ascii="Calibri" w:eastAsia="Calibri" w:hAnsi="Calibri" w:cs="Times New Roman"/>
          <w:b/>
          <w:color w:val="ED7D31"/>
          <w:lang w:val="en-GB"/>
        </w:rPr>
        <w:t>Location</w:t>
      </w:r>
    </w:p>
    <w:p w14:paraId="544814B4" w14:textId="77777777" w:rsidR="00C37ABF" w:rsidRPr="002B6D0F" w:rsidRDefault="00C37ABF" w:rsidP="000222F6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 w:rsidRPr="002B6D0F">
        <w:rPr>
          <w:rFonts w:ascii="Calibri" w:eastAsia="Calibri" w:hAnsi="Calibri" w:cs="Times New Roman"/>
          <w:lang w:val="en-GB"/>
        </w:rPr>
        <w:t xml:space="preserve">This role will be based at our Cambourne office, based 9 miles from Cambridge city centre (with frequent direct bus services). </w:t>
      </w:r>
    </w:p>
    <w:p w14:paraId="6C4F11AF" w14:textId="77777777" w:rsidR="00C37ABF" w:rsidRPr="002B6D0F" w:rsidRDefault="00C37ABF" w:rsidP="000222F6">
      <w:pPr>
        <w:spacing w:after="0" w:line="240" w:lineRule="auto"/>
        <w:jc w:val="both"/>
        <w:rPr>
          <w:rFonts w:cs="Arial"/>
          <w:color w:val="000000" w:themeColor="text1"/>
          <w:lang w:val="en-GB"/>
        </w:rPr>
      </w:pPr>
    </w:p>
    <w:p w14:paraId="30664DAD" w14:textId="77777777" w:rsidR="00C37ABF" w:rsidRPr="002B6D0F" w:rsidRDefault="00C37ABF" w:rsidP="000222F6">
      <w:pPr>
        <w:spacing w:after="0" w:line="240" w:lineRule="auto"/>
        <w:jc w:val="both"/>
        <w:rPr>
          <w:rFonts w:ascii="Calibri" w:eastAsia="Calibri" w:hAnsi="Calibri" w:cs="Times New Roman"/>
          <w:b/>
          <w:color w:val="ED7D31"/>
          <w:lang w:val="en-GB"/>
        </w:rPr>
      </w:pPr>
      <w:r w:rsidRPr="002B6D0F">
        <w:rPr>
          <w:rFonts w:ascii="Calibri" w:eastAsia="Calibri" w:hAnsi="Calibri" w:cs="Times New Roman"/>
          <w:b/>
          <w:color w:val="ED7D31"/>
          <w:lang w:val="en-GB"/>
        </w:rPr>
        <w:t xml:space="preserve">MediaTek </w:t>
      </w:r>
      <w:r w:rsidRPr="001731EB">
        <w:rPr>
          <w:rFonts w:ascii="Calibri" w:eastAsia="Calibri" w:hAnsi="Calibri" w:cs="Times New Roman"/>
          <w:b/>
          <w:color w:val="ED7D31"/>
          <w:lang w:val="en-GB"/>
        </w:rPr>
        <w:t xml:space="preserve">technology </w:t>
      </w:r>
      <w:r>
        <w:rPr>
          <w:rFonts w:ascii="Calibri" w:eastAsia="Calibri" w:hAnsi="Calibri" w:cs="Times New Roman"/>
          <w:b/>
          <w:color w:val="ED7D31"/>
          <w:lang w:val="en-GB"/>
        </w:rPr>
        <w:t>is</w:t>
      </w:r>
      <w:r w:rsidRPr="001731EB">
        <w:rPr>
          <w:rFonts w:ascii="Calibri" w:eastAsia="Calibri" w:hAnsi="Calibri" w:cs="Times New Roman"/>
          <w:b/>
          <w:color w:val="ED7D31"/>
          <w:lang w:val="en-GB"/>
        </w:rPr>
        <w:t xml:space="preserve"> already part of your everyday life</w:t>
      </w:r>
      <w:r w:rsidRPr="002B6D0F">
        <w:rPr>
          <w:rFonts w:ascii="Calibri" w:eastAsia="Calibri" w:hAnsi="Calibri" w:cs="Times New Roman"/>
          <w:b/>
          <w:color w:val="ED7D31"/>
          <w:lang w:val="en-GB"/>
        </w:rPr>
        <w:t xml:space="preserve">  </w:t>
      </w:r>
    </w:p>
    <w:p w14:paraId="5FBEBD4A" w14:textId="2DA7CFB6" w:rsidR="00C37ABF" w:rsidRPr="00436A01" w:rsidRDefault="00C37ABF" w:rsidP="000222F6">
      <w:pPr>
        <w:jc w:val="both"/>
        <w:rPr>
          <w:rFonts w:cs="Arial"/>
          <w:lang w:val="en-GB"/>
        </w:rPr>
      </w:pPr>
      <w:r>
        <w:rPr>
          <w:rFonts w:ascii="Calibri" w:eastAsia="PMingLiU" w:hAnsi="Calibri" w:cs="Times New Roman"/>
          <w:lang w:val="en-GB"/>
        </w:rPr>
        <w:t xml:space="preserve">Did you know that nearly 1 in 3 mobile phones is powered by MediaTek? </w:t>
      </w:r>
      <w:r w:rsidRPr="00436A01">
        <w:rPr>
          <w:rFonts w:cs="Arial"/>
          <w:lang w:val="en-GB"/>
        </w:rPr>
        <w:t>We lead the market in chipset sales for Smartphone, Smart TVs, Voice Assistant Devices</w:t>
      </w:r>
      <w:r>
        <w:rPr>
          <w:rFonts w:cs="Arial"/>
          <w:lang w:val="en-GB"/>
        </w:rPr>
        <w:t xml:space="preserve"> &amp;</w:t>
      </w:r>
      <w:r w:rsidRPr="00436A01">
        <w:rPr>
          <w:rFonts w:cs="Arial"/>
          <w:lang w:val="en-GB"/>
        </w:rPr>
        <w:t xml:space="preserve"> Android tablets</w:t>
      </w:r>
      <w:r>
        <w:rPr>
          <w:rFonts w:cs="Arial"/>
          <w:lang w:val="en-GB"/>
        </w:rPr>
        <w:t xml:space="preserve">. </w:t>
      </w:r>
      <w:r w:rsidRPr="00436A01">
        <w:rPr>
          <w:rFonts w:cs="Arial"/>
          <w:lang w:val="en-GB"/>
        </w:rPr>
        <w:t xml:space="preserve">MediaTek works with the brands you love </w:t>
      </w:r>
      <w:r>
        <w:rPr>
          <w:rFonts w:cs="Arial"/>
          <w:lang w:val="en-GB"/>
        </w:rPr>
        <w:t>to provide</w:t>
      </w:r>
      <w:r w:rsidRPr="00436A01">
        <w:rPr>
          <w:rFonts w:cs="Arial"/>
          <w:lang w:val="en-GB"/>
        </w:rPr>
        <w:t xml:space="preserve"> feature rich, premium technology at mass-market prices</w:t>
      </w:r>
      <w:r>
        <w:rPr>
          <w:rFonts w:cs="Arial"/>
          <w:lang w:val="en-GB"/>
        </w:rPr>
        <w:t xml:space="preserve"> and enable</w:t>
      </w:r>
      <w:r w:rsidRPr="00436A01">
        <w:rPr>
          <w:rFonts w:cs="Arial"/>
          <w:lang w:val="en-GB"/>
        </w:rPr>
        <w:t xml:space="preserve"> billions of people to explore their true potential – their Everyday Genius.</w:t>
      </w:r>
      <w:r>
        <w:rPr>
          <w:rFonts w:cs="Arial"/>
          <w:lang w:val="en-GB"/>
        </w:rPr>
        <w:t xml:space="preserve"> Find out more at </w:t>
      </w:r>
      <w:hyperlink r:id="rId8" w:history="1">
        <w:r w:rsidRPr="001A6E88">
          <w:rPr>
            <w:rStyle w:val="Hyperlink"/>
            <w:rFonts w:cs="Arial"/>
            <w:lang w:val="en-GB"/>
          </w:rPr>
          <w:t>mediatek.com</w:t>
        </w:r>
      </w:hyperlink>
      <w:r>
        <w:rPr>
          <w:rFonts w:cs="Arial"/>
          <w:lang w:val="en-GB"/>
        </w:rPr>
        <w:t>.</w:t>
      </w:r>
    </w:p>
    <w:p w14:paraId="337098C0" w14:textId="399346D2" w:rsidR="00C37ABF" w:rsidRDefault="00C37ABF" w:rsidP="000222F6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Our engineers have </w:t>
      </w:r>
      <w:r w:rsidRPr="002B6D0F">
        <w:rPr>
          <w:rFonts w:ascii="Calibri" w:eastAsia="Calibri" w:hAnsi="Calibri" w:cs="Times New Roman"/>
          <w:lang w:val="en-GB"/>
        </w:rPr>
        <w:t>a great passion and work ethic, have a broad set of technical skills and are ready to master new technologies and tackle some of industry’s greatest challenges.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2B6D0F">
        <w:rPr>
          <w:rFonts w:ascii="Calibri" w:eastAsia="Calibri" w:hAnsi="Calibri" w:cs="Times New Roman"/>
          <w:lang w:val="en-GB"/>
        </w:rPr>
        <w:t xml:space="preserve">We pride ourselves on </w:t>
      </w:r>
      <w:r>
        <w:rPr>
          <w:rFonts w:ascii="Calibri" w:eastAsia="Calibri" w:hAnsi="Calibri" w:cs="Times New Roman"/>
          <w:lang w:val="en-GB"/>
        </w:rPr>
        <w:t xml:space="preserve">our </w:t>
      </w:r>
      <w:r w:rsidRPr="002B6D0F">
        <w:rPr>
          <w:rFonts w:ascii="Calibri" w:eastAsia="Calibri" w:hAnsi="Calibri" w:cs="Times New Roman"/>
          <w:lang w:val="en-GB"/>
        </w:rPr>
        <w:t xml:space="preserve">global collaborative team culture and a competitive compensation package. We know that each person makes important contributions, and that they are integral to our success.  </w:t>
      </w:r>
    </w:p>
    <w:p w14:paraId="10433EC8" w14:textId="77777777" w:rsidR="00C37ABF" w:rsidRDefault="00C37ABF" w:rsidP="000222F6">
      <w:pPr>
        <w:spacing w:after="0" w:line="240" w:lineRule="auto"/>
        <w:jc w:val="both"/>
        <w:rPr>
          <w:rFonts w:ascii="Calibri" w:eastAsia="PMingLiU" w:hAnsi="Calibri" w:cs="Arial"/>
          <w:b/>
          <w:color w:val="F79646"/>
          <w:lang w:val="en-GB"/>
        </w:rPr>
      </w:pPr>
    </w:p>
    <w:p w14:paraId="14DA659E" w14:textId="04F7DD93" w:rsidR="00C37ABF" w:rsidRPr="000222F6" w:rsidRDefault="00C37ABF" w:rsidP="000222F6">
      <w:pPr>
        <w:spacing w:after="0" w:line="240" w:lineRule="auto"/>
      </w:pPr>
      <w:r>
        <w:rPr>
          <w:rFonts w:ascii="Calibri" w:eastAsia="PMingLiU" w:hAnsi="Calibri" w:cs="Arial"/>
          <w:b/>
          <w:color w:val="F79646"/>
          <w:lang w:val="en-GB"/>
        </w:rPr>
        <w:t xml:space="preserve">It’s easy </w:t>
      </w:r>
      <w:r w:rsidRPr="002B6D0F">
        <w:rPr>
          <w:rFonts w:ascii="Calibri" w:eastAsia="PMingLiU" w:hAnsi="Calibri" w:cs="Arial"/>
          <w:b/>
          <w:color w:val="F79646"/>
          <w:lang w:val="en-GB"/>
        </w:rPr>
        <w:t xml:space="preserve">to </w:t>
      </w:r>
      <w:r>
        <w:rPr>
          <w:rFonts w:ascii="Calibri" w:eastAsia="PMingLiU" w:hAnsi="Calibri" w:cs="Arial"/>
          <w:b/>
          <w:color w:val="F79646"/>
          <w:lang w:val="en-GB"/>
        </w:rPr>
        <w:t>a</w:t>
      </w:r>
      <w:r w:rsidRPr="002B6D0F">
        <w:rPr>
          <w:rFonts w:ascii="Calibri" w:eastAsia="PMingLiU" w:hAnsi="Calibri" w:cs="Arial"/>
          <w:b/>
          <w:color w:val="F79646"/>
          <w:lang w:val="en-GB"/>
        </w:rPr>
        <w:t>pply</w:t>
      </w:r>
      <w:r>
        <w:rPr>
          <w:rFonts w:ascii="Calibri" w:eastAsia="PMingLiU" w:hAnsi="Calibri" w:cs="Arial"/>
          <w:b/>
          <w:color w:val="F79646"/>
          <w:lang w:val="en-GB"/>
        </w:rPr>
        <w:t xml:space="preserve"> - </w:t>
      </w:r>
      <w:r w:rsidRPr="002B6D0F">
        <w:rPr>
          <w:rFonts w:ascii="Calibri" w:eastAsia="PMingLiU" w:hAnsi="Calibri" w:cs="Arial"/>
          <w:b/>
          <w:color w:val="F79646"/>
          <w:lang w:val="en-GB"/>
        </w:rPr>
        <w:br/>
      </w:r>
      <w:r w:rsidRPr="001731EB">
        <w:rPr>
          <w:rFonts w:ascii="Calibri" w:eastAsia="PMingLiU" w:hAnsi="Calibri" w:cs="Arial"/>
          <w:lang w:val="en-GB"/>
        </w:rPr>
        <w:t>To apply for this exciting</w:t>
      </w:r>
      <w:r w:rsidR="003E32B1">
        <w:rPr>
          <w:rFonts w:ascii="Calibri" w:eastAsia="PMingLiU" w:hAnsi="Calibri" w:cs="Arial"/>
          <w:lang w:val="en-GB"/>
        </w:rPr>
        <w:t xml:space="preserve"> opportunity </w:t>
      </w:r>
      <w:r w:rsidRPr="001731EB">
        <w:rPr>
          <w:rFonts w:ascii="Calibri" w:eastAsia="PMingLiU" w:hAnsi="Calibri" w:cs="Arial"/>
          <w:lang w:val="en-GB"/>
        </w:rPr>
        <w:t xml:space="preserve">please visit </w:t>
      </w:r>
      <w:hyperlink r:id="rId9" w:history="1">
        <w:r w:rsidRPr="001731EB">
          <w:rPr>
            <w:rStyle w:val="Hyperlink"/>
            <w:rFonts w:ascii="Calibri" w:eastAsia="PMingLiU" w:hAnsi="Calibri" w:cs="Arial"/>
            <w:lang w:val="en-GB"/>
          </w:rPr>
          <w:t>careers.mediatek.com</w:t>
        </w:r>
      </w:hyperlink>
      <w:r>
        <w:rPr>
          <w:rFonts w:ascii="Calibri" w:eastAsia="PMingLiU" w:hAnsi="Calibri" w:cs="Arial"/>
          <w:lang w:val="en-GB"/>
        </w:rPr>
        <w:t xml:space="preserve"> </w:t>
      </w:r>
      <w:r w:rsidRPr="001731EB">
        <w:rPr>
          <w:rFonts w:ascii="Calibri" w:eastAsia="PMingLiU" w:hAnsi="Calibri" w:cs="Arial"/>
          <w:lang w:val="en-GB"/>
        </w:rPr>
        <w:t>and search for</w:t>
      </w:r>
      <w:r w:rsidRPr="00AC2D8B">
        <w:rPr>
          <w:rFonts w:ascii="Calibri" w:eastAsia="PMingLiU" w:hAnsi="Calibri" w:cs="Arial"/>
          <w:b/>
          <w:bCs/>
          <w:lang w:val="en-GB"/>
        </w:rPr>
        <w:t xml:space="preserve"> ‘Graduate Wireless Software Engineer 2022’</w:t>
      </w:r>
      <w:r w:rsidRPr="001731EB">
        <w:rPr>
          <w:rFonts w:ascii="Calibri" w:eastAsia="PMingLiU" w:hAnsi="Calibri" w:cs="Arial"/>
          <w:lang w:val="en-GB"/>
        </w:rPr>
        <w:t>. Please include a brief cover letter to let us why you feel you are suited to this exciting role.</w:t>
      </w:r>
      <w:r>
        <w:rPr>
          <w:rFonts w:ascii="Calibri" w:eastAsia="PMingLiU" w:hAnsi="Calibri" w:cs="Arial"/>
          <w:lang w:val="en-GB"/>
        </w:rPr>
        <w:t xml:space="preserve">  Feel free to email </w:t>
      </w:r>
      <w:hyperlink r:id="rId10" w:history="1">
        <w:r w:rsidRPr="002B6D0F">
          <w:rPr>
            <w:rStyle w:val="Hyperlink"/>
            <w:rFonts w:ascii="Calibri" w:eastAsia="PMingLiU" w:hAnsi="Calibri" w:cs="Arial"/>
            <w:lang w:val="en-GB"/>
          </w:rPr>
          <w:t>careers.europe@mediatek.com</w:t>
        </w:r>
      </w:hyperlink>
      <w:r w:rsidRPr="002B6D0F">
        <w:rPr>
          <w:rFonts w:ascii="Calibri" w:eastAsia="PMingLiU" w:hAnsi="Calibri" w:cs="Arial"/>
          <w:lang w:val="en-GB"/>
        </w:rPr>
        <w:t xml:space="preserve"> </w:t>
      </w:r>
      <w:r>
        <w:rPr>
          <w:rFonts w:ascii="Calibri" w:eastAsia="PMingLiU" w:hAnsi="Calibri" w:cs="Arial"/>
          <w:lang w:val="en-GB"/>
        </w:rPr>
        <w:t xml:space="preserve">if you have any questions. </w:t>
      </w:r>
    </w:p>
    <w:sectPr w:rsidR="00C37ABF" w:rsidRPr="000222F6" w:rsidSect="000222F6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2447" w14:textId="77777777" w:rsidR="00E93E97" w:rsidRDefault="00E93E97" w:rsidP="00B23217">
      <w:pPr>
        <w:spacing w:after="0" w:line="240" w:lineRule="auto"/>
      </w:pPr>
      <w:r>
        <w:separator/>
      </w:r>
    </w:p>
  </w:endnote>
  <w:endnote w:type="continuationSeparator" w:id="0">
    <w:p w14:paraId="506BFF76" w14:textId="77777777" w:rsidR="00E93E97" w:rsidRDefault="00E93E97" w:rsidP="00B2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FF68" w14:textId="77777777" w:rsidR="00E93E97" w:rsidRDefault="00E93E97" w:rsidP="00B23217">
      <w:pPr>
        <w:spacing w:after="0" w:line="240" w:lineRule="auto"/>
      </w:pPr>
      <w:r>
        <w:separator/>
      </w:r>
    </w:p>
  </w:footnote>
  <w:footnote w:type="continuationSeparator" w:id="0">
    <w:p w14:paraId="55F3806F" w14:textId="77777777" w:rsidR="00E93E97" w:rsidRDefault="00E93E97" w:rsidP="00B2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EE6"/>
    <w:multiLevelType w:val="hybridMultilevel"/>
    <w:tmpl w:val="8F3A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1985"/>
    <w:multiLevelType w:val="hybridMultilevel"/>
    <w:tmpl w:val="960A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10AE"/>
    <w:multiLevelType w:val="hybridMultilevel"/>
    <w:tmpl w:val="E9A2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6996"/>
    <w:multiLevelType w:val="hybridMultilevel"/>
    <w:tmpl w:val="FDC0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29BA"/>
    <w:multiLevelType w:val="hybridMultilevel"/>
    <w:tmpl w:val="F440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34"/>
    <w:rsid w:val="000066A0"/>
    <w:rsid w:val="000222F6"/>
    <w:rsid w:val="0003006D"/>
    <w:rsid w:val="00092F29"/>
    <w:rsid w:val="000C7534"/>
    <w:rsid w:val="00110D58"/>
    <w:rsid w:val="00182BDA"/>
    <w:rsid w:val="0025502C"/>
    <w:rsid w:val="00287267"/>
    <w:rsid w:val="002E5781"/>
    <w:rsid w:val="00342245"/>
    <w:rsid w:val="00371C90"/>
    <w:rsid w:val="003E32B1"/>
    <w:rsid w:val="003F2815"/>
    <w:rsid w:val="00420D27"/>
    <w:rsid w:val="00422F6D"/>
    <w:rsid w:val="00425B72"/>
    <w:rsid w:val="00450427"/>
    <w:rsid w:val="004A0A51"/>
    <w:rsid w:val="004E12D3"/>
    <w:rsid w:val="00552B86"/>
    <w:rsid w:val="005964C0"/>
    <w:rsid w:val="005C2801"/>
    <w:rsid w:val="00653D34"/>
    <w:rsid w:val="00692FBB"/>
    <w:rsid w:val="0073208A"/>
    <w:rsid w:val="00792041"/>
    <w:rsid w:val="007A7E0B"/>
    <w:rsid w:val="007F5286"/>
    <w:rsid w:val="00851936"/>
    <w:rsid w:val="008608C0"/>
    <w:rsid w:val="0088175C"/>
    <w:rsid w:val="0089234D"/>
    <w:rsid w:val="009905E6"/>
    <w:rsid w:val="009B39C5"/>
    <w:rsid w:val="009F5F8F"/>
    <w:rsid w:val="00A06607"/>
    <w:rsid w:val="00A11A16"/>
    <w:rsid w:val="00A32EBB"/>
    <w:rsid w:val="00A56C5F"/>
    <w:rsid w:val="00A6011F"/>
    <w:rsid w:val="00AA1E2C"/>
    <w:rsid w:val="00AC2D8B"/>
    <w:rsid w:val="00AC4477"/>
    <w:rsid w:val="00AC793F"/>
    <w:rsid w:val="00B23217"/>
    <w:rsid w:val="00B24FD1"/>
    <w:rsid w:val="00B9444A"/>
    <w:rsid w:val="00B94FE4"/>
    <w:rsid w:val="00C37ABF"/>
    <w:rsid w:val="00C82C18"/>
    <w:rsid w:val="00C973A8"/>
    <w:rsid w:val="00CB3029"/>
    <w:rsid w:val="00CF711A"/>
    <w:rsid w:val="00D24BB8"/>
    <w:rsid w:val="00D63DD2"/>
    <w:rsid w:val="00E93E97"/>
    <w:rsid w:val="00EF775C"/>
    <w:rsid w:val="00F76AF1"/>
    <w:rsid w:val="00F85CA8"/>
    <w:rsid w:val="00FA4C1C"/>
    <w:rsid w:val="00FB6CE3"/>
    <w:rsid w:val="00FB7A48"/>
    <w:rsid w:val="00FC3324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565CDB"/>
  <w15:docId w15:val="{B28B2E7B-6CF5-4D91-9DC5-B5DD1DD3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7534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C7534"/>
    <w:rPr>
      <w:rFonts w:ascii="Times New Roman" w:eastAsia="Times New Roman" w:hAnsi="Times New Roman" w:cs="Times New Roman"/>
      <w:sz w:val="4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C7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0C753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0C7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17"/>
  </w:style>
  <w:style w:type="paragraph" w:styleId="Footer">
    <w:name w:val="footer"/>
    <w:basedOn w:val="Normal"/>
    <w:link w:val="FooterChar"/>
    <w:uiPriority w:val="99"/>
    <w:unhideWhenUsed/>
    <w:rsid w:val="00B2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tk08920\AppData\Local\Microsoft\Windows\Temporary%20Internet%20Files\Content.Outlook\DSDJ8HM8\mediate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eers.europe@media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tk08920\AppData\Local\Microsoft\Windows\Temporary%20Internet%20Files\Content.Outlook\DSDJ8HM8\careers.mediat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Mediatek</dc:creator>
  <cp:lastModifiedBy>Carly Church</cp:lastModifiedBy>
  <cp:revision>6</cp:revision>
  <cp:lastPrinted>2019-10-07T14:26:00Z</cp:lastPrinted>
  <dcterms:created xsi:type="dcterms:W3CDTF">2021-09-25T09:49:00Z</dcterms:created>
  <dcterms:modified xsi:type="dcterms:W3CDTF">2021-09-27T16:04:00Z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2118581256</vt:i4>
  </property>
  <property fmtid="{D5CDD505-2E9C-101B-9397-08002B2CF9AE}" pid="3" name="_NewReviewCycle">
    <vt:lpwstr/>
  </property>
  <property fmtid="{D5CDD505-2E9C-101B-9397-08002B2CF9AE}" pid="4" name="_EmailSubject">
    <vt:lpwstr>Campus role 2022</vt:lpwstr>
  </property>
  <property fmtid="{D5CDD505-2E9C-101B-9397-08002B2CF9AE}" pid="5" name="_AuthorEmail">
    <vt:lpwstr>cyril.valadon@mediatek.com</vt:lpwstr>
  </property>
  <property fmtid="{D5CDD505-2E9C-101B-9397-08002B2CF9AE}" pid="6" name="_AuthorEmailDisplayName">
    <vt:lpwstr>Cyril Valadon</vt:lpwstr>
  </property>
  <property fmtid="{D5CDD505-2E9C-101B-9397-08002B2CF9AE}" pid="7" name="_PreviousAdHocReviewCycleID">
    <vt:i4>-1132322650</vt:i4>
  </property>
  <property fmtid="{D5CDD505-2E9C-101B-9397-08002B2CF9AE}" pid="8" name="_ReviewingToolsShownOnce">
    <vt:lpwstr/>
  </property>
</Properties>
</file>