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DD8C" w14:textId="28AE62AF" w:rsidR="00343B52" w:rsidRDefault="00343B52">
      <w:pPr>
        <w:pStyle w:val="Heading1"/>
      </w:pPr>
      <w:bookmarkStart w:id="0" w:name="_5pvmj7goiog0" w:colFirst="0" w:colLast="0"/>
      <w:bookmarkStart w:id="1" w:name="_GoBack"/>
      <w:bookmarkEnd w:id="0"/>
      <w:bookmarkEnd w:id="1"/>
      <w:r>
        <w:t>Job Description – PRF 119</w:t>
      </w:r>
    </w:p>
    <w:p w14:paraId="00000001" w14:textId="622A6DF2" w:rsidR="00A80CCE" w:rsidRDefault="00D7556B">
      <w:pPr>
        <w:pStyle w:val="Heading1"/>
      </w:pPr>
      <w:r>
        <w:t xml:space="preserve">Senior </w:t>
      </w:r>
      <w:r w:rsidR="00343B52">
        <w:t>5G Technologist</w:t>
      </w:r>
      <w:r>
        <w:t xml:space="preserve"> – Networks</w:t>
      </w:r>
      <w:r w:rsidR="008E2F29">
        <w:t xml:space="preserve"> Architect</w:t>
      </w:r>
    </w:p>
    <w:p w14:paraId="00000002" w14:textId="77777777" w:rsidR="00A80CCE" w:rsidRDefault="00A80CCE"/>
    <w:p w14:paraId="5D9A3980" w14:textId="0582F27E" w:rsidR="008E2F29" w:rsidRDefault="00343B52">
      <w:r>
        <w:t xml:space="preserve">Digital Catapult is looking for a highly motivated person with a strong interest to work at the cutting edge of </w:t>
      </w:r>
      <w:r w:rsidR="008E2F29">
        <w:t xml:space="preserve">5G </w:t>
      </w:r>
      <w:r>
        <w:t xml:space="preserve">network </w:t>
      </w:r>
      <w:r w:rsidR="008E2F29">
        <w:t xml:space="preserve">architectures, including </w:t>
      </w:r>
      <w:r>
        <w:t>management and virtualisatio</w:t>
      </w:r>
      <w:r w:rsidR="008E2F29">
        <w:t>n</w:t>
      </w:r>
      <w:r>
        <w:t>.</w:t>
      </w:r>
      <w:r w:rsidR="008E2F29">
        <w:t xml:space="preserve"> </w:t>
      </w:r>
      <w:r>
        <w:t xml:space="preserve">The </w:t>
      </w:r>
      <w:r w:rsidR="008E2F29">
        <w:t xml:space="preserve">main role </w:t>
      </w:r>
      <w:r>
        <w:t>is to</w:t>
      </w:r>
      <w:r w:rsidR="008E2F29">
        <w:t xml:space="preserve"> lead</w:t>
      </w:r>
      <w:r>
        <w:t xml:space="preserve"> </w:t>
      </w:r>
      <w:r w:rsidR="008E2F29">
        <w:t>the</w:t>
      </w:r>
      <w:r>
        <w:t xml:space="preserve"> Digital Catapult’s research </w:t>
      </w:r>
      <w:r w:rsidR="008E2F29">
        <w:t xml:space="preserve">and development </w:t>
      </w:r>
      <w:r>
        <w:t xml:space="preserve">activities focused on </w:t>
      </w:r>
      <w:r w:rsidR="008E2F29">
        <w:t xml:space="preserve">network </w:t>
      </w:r>
      <w:proofErr w:type="spellStart"/>
      <w:r w:rsidR="008E2F29">
        <w:t>softwarisation</w:t>
      </w:r>
      <w:proofErr w:type="spellEnd"/>
      <w:r w:rsidR="008E2F29">
        <w:t xml:space="preserve"> (</w:t>
      </w:r>
      <w:r>
        <w:t>SDN, NFV, MANO, MEC</w:t>
      </w:r>
      <w:r w:rsidR="008E2F29">
        <w:t>)</w:t>
      </w:r>
      <w:r>
        <w:t xml:space="preserve"> and network automation for 5G and beyond. </w:t>
      </w:r>
    </w:p>
    <w:p w14:paraId="19E46F96" w14:textId="77777777" w:rsidR="008E2F29" w:rsidRDefault="008E2F29"/>
    <w:p w14:paraId="00000004" w14:textId="59F39E6F" w:rsidR="00A80CCE" w:rsidRDefault="008E2F29">
      <w:r>
        <w:t>You will be joining a very dynamic and active 5G technical team that</w:t>
      </w:r>
      <w:r w:rsidR="00343B52">
        <w:t xml:space="preserve"> is </w:t>
      </w:r>
      <w:r>
        <w:t xml:space="preserve">currently </w:t>
      </w:r>
      <w:r w:rsidR="00343B52">
        <w:t>involved in several collaborative projects, including 5GPPP Horizon 2020 5G-VICTORI, as well as working very closely with vendors, network operators, vertical industries and the government on delivering meaningful proof-of-concepts for 5G networks in new application areas, in particular in creative, manufacturing and logistics industries</w:t>
      </w:r>
      <w:r>
        <w:t>, that take advantage of advanced features of 5G networks, including slicing</w:t>
      </w:r>
      <w:r w:rsidR="00343B52">
        <w:t>.</w:t>
      </w:r>
    </w:p>
    <w:p w14:paraId="00000005" w14:textId="77777777" w:rsidR="00A80CCE" w:rsidRDefault="00343B52">
      <w:r>
        <w:t xml:space="preserve"> </w:t>
      </w:r>
    </w:p>
    <w:p w14:paraId="00000006" w14:textId="77777777" w:rsidR="00A80CCE" w:rsidRDefault="00343B52">
      <w:r>
        <w:t xml:space="preserve">The role combines technical excellence, strategic evaluation and </w:t>
      </w:r>
      <w:proofErr w:type="gramStart"/>
      <w:r>
        <w:t>cutting edge</w:t>
      </w:r>
      <w:proofErr w:type="gramEnd"/>
      <w:r>
        <w:t xml:space="preserve"> research capabilities focused on practical deployment, running, and involvement with advanced service development activities for 5G infrastructure with a particular focus on network virtualisation, orchestration and automation.</w:t>
      </w:r>
    </w:p>
    <w:p w14:paraId="00000007" w14:textId="77777777" w:rsidR="00A80CCE" w:rsidRDefault="00A80CCE"/>
    <w:p w14:paraId="00000008" w14:textId="77777777" w:rsidR="00A80CCE" w:rsidRDefault="00343B52">
      <w:pPr>
        <w:pStyle w:val="Heading5"/>
        <w:keepNext w:val="0"/>
        <w:keepLines w:val="0"/>
        <w:shd w:val="clear" w:color="auto" w:fill="FFFFFF"/>
        <w:spacing w:before="220" w:after="40"/>
        <w:rPr>
          <w:rFonts w:ascii="Roboto" w:eastAsia="Roboto" w:hAnsi="Roboto" w:cs="Roboto"/>
          <w:color w:val="F78484"/>
          <w:sz w:val="20"/>
          <w:szCs w:val="20"/>
        </w:rPr>
      </w:pPr>
      <w:bookmarkStart w:id="2" w:name="_ptwdw2p7lfds" w:colFirst="0" w:colLast="0"/>
      <w:bookmarkEnd w:id="2"/>
      <w:r>
        <w:rPr>
          <w:rFonts w:ascii="Roboto" w:eastAsia="Roboto" w:hAnsi="Roboto" w:cs="Roboto"/>
          <w:color w:val="F78484"/>
          <w:sz w:val="20"/>
          <w:szCs w:val="20"/>
        </w:rPr>
        <w:t>What You’ll Do</w:t>
      </w:r>
    </w:p>
    <w:p w14:paraId="1C99798B" w14:textId="660E0F60" w:rsidR="008E2F29" w:rsidRDefault="008E2F29" w:rsidP="008E2F29">
      <w:pPr>
        <w:numPr>
          <w:ilvl w:val="0"/>
          <w:numId w:val="1"/>
        </w:numPr>
        <w:shd w:val="clear" w:color="auto" w:fill="FFFFFF"/>
      </w:pPr>
      <w:r>
        <w:rPr>
          <w:rFonts w:ascii="Roboto" w:eastAsia="Roboto" w:hAnsi="Roboto" w:cs="Roboto"/>
          <w:color w:val="272A2B"/>
        </w:rPr>
        <w:t>Lead the design and c</w:t>
      </w:r>
      <w:r w:rsidR="00343B52">
        <w:rPr>
          <w:rFonts w:ascii="Roboto" w:eastAsia="Roboto" w:hAnsi="Roboto" w:cs="Roboto"/>
          <w:color w:val="272A2B"/>
        </w:rPr>
        <w:t xml:space="preserve">ontribute </w:t>
      </w:r>
      <w:r>
        <w:rPr>
          <w:rFonts w:ascii="Roboto" w:eastAsia="Roboto" w:hAnsi="Roboto" w:cs="Roboto"/>
          <w:color w:val="272A2B"/>
        </w:rPr>
        <w:t xml:space="preserve">to the </w:t>
      </w:r>
      <w:r w:rsidR="00343B52">
        <w:rPr>
          <w:rFonts w:ascii="Roboto" w:eastAsia="Roboto" w:hAnsi="Roboto" w:cs="Roboto"/>
          <w:color w:val="272A2B"/>
        </w:rPr>
        <w:t>deployment of</w:t>
      </w:r>
      <w:r>
        <w:rPr>
          <w:rFonts w:ascii="Roboto" w:eastAsia="Roboto" w:hAnsi="Roboto" w:cs="Roboto"/>
          <w:color w:val="272A2B"/>
        </w:rPr>
        <w:t xml:space="preserve"> </w:t>
      </w:r>
      <w:r w:rsidR="00343B52">
        <w:rPr>
          <w:rFonts w:ascii="Roboto" w:eastAsia="Roboto" w:hAnsi="Roboto" w:cs="Roboto"/>
          <w:color w:val="272A2B"/>
        </w:rPr>
        <w:t>novel architecture for a 5G Testbed, including contributing to its design, and development of novel technology blocks for network management and automation</w:t>
      </w:r>
      <w:r>
        <w:rPr>
          <w:rFonts w:ascii="Roboto" w:eastAsia="Roboto" w:hAnsi="Roboto" w:cs="Roboto"/>
          <w:color w:val="272A2B"/>
        </w:rPr>
        <w:t>, including interdomain orchestration</w:t>
      </w:r>
      <w:r>
        <w:t>.</w:t>
      </w:r>
    </w:p>
    <w:p w14:paraId="0000000A" w14:textId="2E12D297" w:rsidR="00A80CCE" w:rsidRDefault="008E2F29">
      <w:pPr>
        <w:numPr>
          <w:ilvl w:val="0"/>
          <w:numId w:val="1"/>
        </w:numPr>
        <w:shd w:val="clear" w:color="auto" w:fill="FFFFFF"/>
      </w:pPr>
      <w:r>
        <w:rPr>
          <w:rFonts w:ascii="Roboto" w:eastAsia="Roboto" w:hAnsi="Roboto" w:cs="Roboto"/>
          <w:color w:val="272A2B"/>
        </w:rPr>
        <w:t>Work</w:t>
      </w:r>
      <w:r w:rsidR="00343B52">
        <w:rPr>
          <w:rFonts w:ascii="Roboto" w:eastAsia="Roboto" w:hAnsi="Roboto" w:cs="Roboto"/>
          <w:color w:val="272A2B"/>
        </w:rPr>
        <w:t xml:space="preserve"> in a core solutions architect role with Digital Catapult partners from vertical industries (e.g. manufacturing, logistics, immersive) technology companies, gather requirements for the 5G testbed and provide technical guidance and support to teams developing specific use case applications and services</w:t>
      </w:r>
    </w:p>
    <w:p w14:paraId="0000000B" w14:textId="44AA63A7" w:rsidR="00A80CCE" w:rsidRDefault="00343B52">
      <w:pPr>
        <w:numPr>
          <w:ilvl w:val="0"/>
          <w:numId w:val="1"/>
        </w:numPr>
        <w:shd w:val="clear" w:color="auto" w:fill="FFFFFF"/>
      </w:pPr>
      <w:r>
        <w:rPr>
          <w:rFonts w:ascii="Roboto" w:eastAsia="Roboto" w:hAnsi="Roboto" w:cs="Roboto"/>
          <w:color w:val="272A2B"/>
        </w:rPr>
        <w:t>Lead Digital Catapult’s involvement in existing 5G-PPP project, coordinating Digital Catapult’s input into new interdomain orchestration architectures whilst also, contributing original research results, participating in project meetings and conference calls, and producing relevant reports and deliverables for the project.</w:t>
      </w:r>
    </w:p>
    <w:p w14:paraId="0000000C" w14:textId="77777777" w:rsidR="00A80CCE" w:rsidRDefault="00343B52">
      <w:pPr>
        <w:numPr>
          <w:ilvl w:val="0"/>
          <w:numId w:val="1"/>
        </w:numPr>
        <w:shd w:val="clear" w:color="auto" w:fill="FFFFFF"/>
        <w:spacing w:after="460"/>
        <w:rPr>
          <w:rFonts w:ascii="Roboto" w:eastAsia="Roboto" w:hAnsi="Roboto" w:cs="Roboto"/>
          <w:color w:val="272A2B"/>
        </w:rPr>
      </w:pPr>
      <w:r>
        <w:rPr>
          <w:rFonts w:ascii="Roboto" w:eastAsia="Roboto" w:hAnsi="Roboto" w:cs="Roboto"/>
          <w:color w:val="272A2B"/>
        </w:rPr>
        <w:t>Create project proposals that cover technical, commercial and strategic goals, to be communicated to a range of audiences from highly technical specialists to senior management.  Where appropriate and feasible, develop Proof of Concept implementations to back up the viability of project proposals, and to demonstrate potential value through indicative results</w:t>
      </w:r>
    </w:p>
    <w:p w14:paraId="0000000D" w14:textId="77777777" w:rsidR="00A80CCE" w:rsidRDefault="00343B52">
      <w:pPr>
        <w:pStyle w:val="Heading5"/>
        <w:keepNext w:val="0"/>
        <w:keepLines w:val="0"/>
        <w:shd w:val="clear" w:color="auto" w:fill="FFFFFF"/>
        <w:spacing w:before="220" w:after="40"/>
        <w:rPr>
          <w:rFonts w:ascii="Roboto" w:eastAsia="Roboto" w:hAnsi="Roboto" w:cs="Roboto"/>
          <w:color w:val="F78484"/>
          <w:sz w:val="20"/>
          <w:szCs w:val="20"/>
        </w:rPr>
      </w:pPr>
      <w:bookmarkStart w:id="3" w:name="_4eqw15s2wtj4" w:colFirst="0" w:colLast="0"/>
      <w:bookmarkEnd w:id="3"/>
      <w:r>
        <w:rPr>
          <w:rFonts w:ascii="Roboto" w:eastAsia="Roboto" w:hAnsi="Roboto" w:cs="Roboto"/>
          <w:color w:val="F78484"/>
          <w:sz w:val="20"/>
          <w:szCs w:val="20"/>
        </w:rPr>
        <w:t>What We’re Looking For</w:t>
      </w:r>
    </w:p>
    <w:p w14:paraId="0000000E" w14:textId="3C67616B" w:rsidR="00A80CCE" w:rsidRDefault="00343B52">
      <w:pPr>
        <w:numPr>
          <w:ilvl w:val="0"/>
          <w:numId w:val="2"/>
        </w:numPr>
        <w:shd w:val="clear" w:color="auto" w:fill="FFFFFF"/>
      </w:pPr>
      <w:r>
        <w:rPr>
          <w:rFonts w:ascii="Roboto" w:eastAsia="Roboto" w:hAnsi="Roboto" w:cs="Roboto"/>
          <w:color w:val="272A2B"/>
        </w:rPr>
        <w:lastRenderedPageBreak/>
        <w:t>Experience of network systems and protocols for fixed and mobile communication systems and an excellent understanding of core network protocols, including 3GPP 5G.</w:t>
      </w:r>
    </w:p>
    <w:p w14:paraId="0000000F" w14:textId="24A8A4CB" w:rsidR="00A80CCE" w:rsidRDefault="00343B52">
      <w:pPr>
        <w:numPr>
          <w:ilvl w:val="0"/>
          <w:numId w:val="2"/>
        </w:numPr>
        <w:shd w:val="clear" w:color="auto" w:fill="FFFFFF"/>
      </w:pPr>
      <w:r>
        <w:rPr>
          <w:rFonts w:ascii="Roboto" w:eastAsia="Roboto" w:hAnsi="Roboto" w:cs="Roboto"/>
          <w:color w:val="272A2B"/>
        </w:rPr>
        <w:t>Good communication skills of the above, and interested in explaining technology work to/for service developers and adopters; ability to communicate clearly technically complex concepts equally to peers and non-technical senior management.</w:t>
      </w:r>
    </w:p>
    <w:p w14:paraId="00000010" w14:textId="0E905C01" w:rsidR="00A80CCE" w:rsidRDefault="00343B52">
      <w:pPr>
        <w:numPr>
          <w:ilvl w:val="0"/>
          <w:numId w:val="2"/>
        </w:numPr>
        <w:shd w:val="clear" w:color="auto" w:fill="FFFFFF"/>
      </w:pPr>
      <w:r>
        <w:rPr>
          <w:rFonts w:ascii="Roboto" w:eastAsia="Roboto" w:hAnsi="Roboto" w:cs="Roboto"/>
          <w:color w:val="272A2B"/>
        </w:rPr>
        <w:t>Track record ability to specify, configure and setup core components of the fixed and mobile network</w:t>
      </w:r>
    </w:p>
    <w:p w14:paraId="00000011" w14:textId="091E29E3" w:rsidR="00A80CCE" w:rsidRDefault="00343B52">
      <w:pPr>
        <w:numPr>
          <w:ilvl w:val="0"/>
          <w:numId w:val="2"/>
        </w:numPr>
        <w:shd w:val="clear" w:color="auto" w:fill="FFFFFF"/>
      </w:pPr>
      <w:r>
        <w:rPr>
          <w:rFonts w:ascii="Roboto" w:eastAsia="Roboto" w:hAnsi="Roboto" w:cs="Roboto"/>
          <w:color w:val="272A2B"/>
        </w:rPr>
        <w:t>Knowledge and experience of Communication Networks, Systems and Network Configuration, Firewall Configuration and Switch Configuration – we are happy to provide training for some of these elements.</w:t>
      </w:r>
    </w:p>
    <w:p w14:paraId="00000012" w14:textId="485D545B" w:rsidR="00A80CCE" w:rsidRDefault="00343B52">
      <w:pPr>
        <w:numPr>
          <w:ilvl w:val="0"/>
          <w:numId w:val="2"/>
        </w:numPr>
        <w:shd w:val="clear" w:color="auto" w:fill="FFFFFF"/>
      </w:pPr>
      <w:r>
        <w:rPr>
          <w:rFonts w:ascii="Roboto" w:eastAsia="Roboto" w:hAnsi="Roboto" w:cs="Roboto"/>
          <w:color w:val="272A2B"/>
        </w:rPr>
        <w:t>Programming and scripting experience, in particular Python and Shell, hands-on experience of network setup and maintenance, including SDN/NFV and MEC software stacks; hypervisors (e.g. KVM), OpenStack; OSM (or similar solutions).</w:t>
      </w:r>
    </w:p>
    <w:p w14:paraId="00000013" w14:textId="77777777" w:rsidR="00A80CCE" w:rsidRDefault="00343B52">
      <w:pPr>
        <w:numPr>
          <w:ilvl w:val="0"/>
          <w:numId w:val="2"/>
        </w:numPr>
        <w:shd w:val="clear" w:color="auto" w:fill="FFFFFF"/>
      </w:pPr>
      <w:r>
        <w:rPr>
          <w:rFonts w:ascii="Roboto" w:eastAsia="Roboto" w:hAnsi="Roboto" w:cs="Roboto"/>
          <w:color w:val="272A2B"/>
        </w:rPr>
        <w:t>Hands-on experience working in a collaborative, agile delivery environment</w:t>
      </w:r>
    </w:p>
    <w:p w14:paraId="00000014" w14:textId="77777777" w:rsidR="00A80CCE" w:rsidRDefault="00343B52">
      <w:pPr>
        <w:numPr>
          <w:ilvl w:val="0"/>
          <w:numId w:val="2"/>
        </w:numPr>
        <w:shd w:val="clear" w:color="auto" w:fill="FFFFFF"/>
      </w:pPr>
      <w:r>
        <w:rPr>
          <w:rFonts w:ascii="Roboto" w:eastAsia="Roboto" w:hAnsi="Roboto" w:cs="Roboto"/>
          <w:color w:val="272A2B"/>
        </w:rPr>
        <w:t xml:space="preserve">Demonstrated experience with modern </w:t>
      </w:r>
      <w:proofErr w:type="spellStart"/>
      <w:r>
        <w:rPr>
          <w:rFonts w:ascii="Roboto" w:eastAsia="Roboto" w:hAnsi="Roboto" w:cs="Roboto"/>
          <w:color w:val="272A2B"/>
        </w:rPr>
        <w:t>devops</w:t>
      </w:r>
      <w:proofErr w:type="spellEnd"/>
      <w:r>
        <w:rPr>
          <w:rFonts w:ascii="Roboto" w:eastAsia="Roboto" w:hAnsi="Roboto" w:cs="Roboto"/>
          <w:color w:val="272A2B"/>
        </w:rPr>
        <w:t xml:space="preserve"> and automation technologies</w:t>
      </w:r>
    </w:p>
    <w:p w14:paraId="00000016" w14:textId="77777777" w:rsidR="00A80CCE" w:rsidRDefault="00A80CCE"/>
    <w:sectPr w:rsidR="00A80CC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B0604020202020204"/>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661D9"/>
    <w:multiLevelType w:val="multilevel"/>
    <w:tmpl w:val="1DA82C24"/>
    <w:lvl w:ilvl="0">
      <w:start w:val="1"/>
      <w:numFmt w:val="bullet"/>
      <w:lvlText w:val="●"/>
      <w:lvlJc w:val="left"/>
      <w:pPr>
        <w:ind w:left="720" w:hanging="360"/>
      </w:pPr>
      <w:rPr>
        <w:rFonts w:ascii="Roboto" w:eastAsia="Roboto" w:hAnsi="Roboto" w:cs="Roboto"/>
        <w:color w:val="272A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9A0FAC"/>
    <w:multiLevelType w:val="multilevel"/>
    <w:tmpl w:val="F98632A6"/>
    <w:lvl w:ilvl="0">
      <w:start w:val="1"/>
      <w:numFmt w:val="bullet"/>
      <w:lvlText w:val="●"/>
      <w:lvlJc w:val="left"/>
      <w:pPr>
        <w:ind w:left="720" w:hanging="360"/>
      </w:pPr>
      <w:rPr>
        <w:rFonts w:ascii="Roboto" w:eastAsia="Roboto" w:hAnsi="Roboto" w:cs="Roboto"/>
        <w:color w:val="272A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CE"/>
    <w:rsid w:val="00343B52"/>
    <w:rsid w:val="008E2F29"/>
    <w:rsid w:val="00A80CCE"/>
    <w:rsid w:val="00D7556B"/>
    <w:rsid w:val="00D95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EFD0A9"/>
  <w15:docId w15:val="{A7B3B576-9635-844B-9AA0-4061ECCB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2020-01-20T10:26:00Z</dcterms:created>
  <dcterms:modified xsi:type="dcterms:W3CDTF">2020-01-20T10:26:00Z</dcterms:modified>
</cp:coreProperties>
</file>