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14C54" w14:textId="33EB3B8C" w:rsidR="00E55814" w:rsidRPr="00E55814" w:rsidRDefault="00E55814" w:rsidP="00E55814">
      <w:pPr>
        <w:shd w:val="clear" w:color="auto" w:fill="FFFFFF"/>
        <w:spacing w:after="199" w:line="240" w:lineRule="auto"/>
        <w:outlineLvl w:val="1"/>
        <w:rPr>
          <w:rFonts w:ascii="optima" w:hAnsi="optima"/>
          <w:b/>
          <w:color w:val="222222"/>
          <w:sz w:val="27"/>
          <w:szCs w:val="27"/>
          <w:shd w:val="clear" w:color="auto" w:fill="FFFFFF"/>
        </w:rPr>
      </w:pPr>
      <w:bookmarkStart w:id="0" w:name="_GoBack"/>
      <w:r w:rsidRPr="00E55814">
        <w:rPr>
          <w:rFonts w:ascii="optima" w:hAnsi="optima"/>
          <w:b/>
          <w:color w:val="222222"/>
          <w:sz w:val="27"/>
          <w:szCs w:val="27"/>
          <w:shd w:val="clear" w:color="auto" w:fill="FFFFFF"/>
        </w:rPr>
        <w:t xml:space="preserve">Business Development </w:t>
      </w:r>
      <w:r w:rsidR="004454AA">
        <w:rPr>
          <w:rFonts w:ascii="optima" w:hAnsi="optima"/>
          <w:b/>
          <w:color w:val="222222"/>
          <w:sz w:val="27"/>
          <w:szCs w:val="27"/>
          <w:shd w:val="clear" w:color="auto" w:fill="FFFFFF"/>
        </w:rPr>
        <w:t>Executive</w:t>
      </w:r>
      <w:r w:rsidR="00FF4543" w:rsidRPr="00C20565">
        <w:rPr>
          <w:rFonts w:ascii="optima" w:hAnsi="optima"/>
          <w:b/>
          <w:color w:val="222222"/>
          <w:sz w:val="27"/>
          <w:szCs w:val="27"/>
          <w:shd w:val="clear" w:color="auto" w:fill="FFFFFF"/>
        </w:rPr>
        <w:t xml:space="preserve"> Job Description</w:t>
      </w:r>
      <w:r w:rsidR="006A106B" w:rsidRPr="00C20565">
        <w:rPr>
          <w:rFonts w:ascii="optima" w:hAnsi="optima"/>
          <w:b/>
          <w:color w:val="222222"/>
          <w:sz w:val="27"/>
          <w:szCs w:val="27"/>
          <w:shd w:val="clear" w:color="auto" w:fill="FFFFFF"/>
        </w:rPr>
        <w:br/>
      </w:r>
    </w:p>
    <w:p w14:paraId="55D9F846" w14:textId="77777777" w:rsidR="00FF4543" w:rsidRPr="00C20565" w:rsidRDefault="00FF4543" w:rsidP="00E55814">
      <w:pPr>
        <w:shd w:val="clear" w:color="auto" w:fill="FFFFFF"/>
        <w:spacing w:before="240" w:after="240" w:line="240" w:lineRule="auto"/>
        <w:rPr>
          <w:rFonts w:ascii="optima" w:hAnsi="optima"/>
          <w:b/>
          <w:color w:val="222222"/>
          <w:sz w:val="27"/>
          <w:szCs w:val="27"/>
          <w:shd w:val="clear" w:color="auto" w:fill="FFFFFF"/>
        </w:rPr>
      </w:pPr>
      <w:r w:rsidRPr="00C20565">
        <w:rPr>
          <w:rFonts w:ascii="optima" w:hAnsi="optima"/>
          <w:b/>
          <w:color w:val="222222"/>
          <w:sz w:val="27"/>
          <w:szCs w:val="27"/>
          <w:shd w:val="clear" w:color="auto" w:fill="FFFFFF"/>
        </w:rPr>
        <w:t>Background</w:t>
      </w:r>
    </w:p>
    <w:p w14:paraId="26167364" w14:textId="77777777" w:rsidR="006A106B" w:rsidRDefault="00FF4543" w:rsidP="00E55814">
      <w:pPr>
        <w:shd w:val="clear" w:color="auto" w:fill="FFFFFF"/>
        <w:spacing w:before="240" w:after="240" w:line="240" w:lineRule="auto"/>
        <w:rPr>
          <w:rFonts w:ascii="optima" w:hAnsi="optima"/>
          <w:color w:val="222222"/>
          <w:sz w:val="27"/>
          <w:szCs w:val="27"/>
          <w:shd w:val="clear" w:color="auto" w:fill="FFFFFF"/>
        </w:rPr>
      </w:pPr>
      <w:r w:rsidRPr="000B79CD">
        <w:rPr>
          <w:rFonts w:ascii="optima" w:hAnsi="optima"/>
          <w:color w:val="222222"/>
          <w:sz w:val="27"/>
          <w:szCs w:val="27"/>
          <w:shd w:val="clear" w:color="auto" w:fill="FFFFFF"/>
        </w:rPr>
        <w:t xml:space="preserve">PervasID </w:t>
      </w:r>
      <w:r w:rsidR="00E33558" w:rsidRPr="000B79CD">
        <w:rPr>
          <w:rFonts w:ascii="optima" w:hAnsi="optima"/>
          <w:color w:val="222222"/>
          <w:sz w:val="27"/>
          <w:szCs w:val="27"/>
          <w:shd w:val="clear" w:color="auto" w:fill="FFFFFF"/>
        </w:rPr>
        <w:t xml:space="preserve">design and sell </w:t>
      </w:r>
      <w:r w:rsidR="00E33558">
        <w:rPr>
          <w:rFonts w:ascii="optima" w:hAnsi="optima"/>
          <w:color w:val="222222"/>
          <w:sz w:val="27"/>
          <w:szCs w:val="27"/>
          <w:shd w:val="clear" w:color="auto" w:fill="FFFFFF"/>
        </w:rPr>
        <w:t xml:space="preserve">world leading technology </w:t>
      </w:r>
      <w:r w:rsidR="00E33558" w:rsidRPr="000B79CD">
        <w:rPr>
          <w:rFonts w:ascii="optima" w:hAnsi="optima"/>
          <w:color w:val="222222"/>
          <w:sz w:val="27"/>
          <w:szCs w:val="27"/>
          <w:shd w:val="clear" w:color="auto" w:fill="FFFFFF"/>
        </w:rPr>
        <w:t>readers that allow customers to detect, locate and track passive RFID tags at up to 20m</w:t>
      </w:r>
      <w:r w:rsidR="00E33558">
        <w:rPr>
          <w:rFonts w:ascii="optima" w:hAnsi="optima"/>
          <w:color w:val="222222"/>
          <w:sz w:val="27"/>
          <w:szCs w:val="27"/>
          <w:shd w:val="clear" w:color="auto" w:fill="FFFFFF"/>
        </w:rPr>
        <w:t xml:space="preserve"> </w:t>
      </w:r>
      <w:r w:rsidRPr="000B79CD">
        <w:rPr>
          <w:rFonts w:ascii="optima" w:hAnsi="optima"/>
          <w:color w:val="222222"/>
          <w:sz w:val="27"/>
          <w:szCs w:val="27"/>
          <w:shd w:val="clear" w:color="auto" w:fill="FFFFFF"/>
        </w:rPr>
        <w:t xml:space="preserve">that </w:t>
      </w:r>
      <w:r w:rsidR="000B79CD">
        <w:rPr>
          <w:rFonts w:ascii="optima" w:hAnsi="optima"/>
          <w:color w:val="222222"/>
          <w:sz w:val="27"/>
          <w:szCs w:val="27"/>
          <w:shd w:val="clear" w:color="auto" w:fill="FFFFFF"/>
        </w:rPr>
        <w:t>enables their customers</w:t>
      </w:r>
      <w:r w:rsidR="00D53F46">
        <w:rPr>
          <w:rFonts w:ascii="optima" w:hAnsi="optima"/>
          <w:color w:val="222222"/>
          <w:sz w:val="27"/>
          <w:szCs w:val="27"/>
          <w:shd w:val="clear" w:color="auto" w:fill="FFFFFF"/>
        </w:rPr>
        <w:t xml:space="preserve"> to track &amp; manage assets, tools, products and people in an accurate, fast and cost effective way. </w:t>
      </w:r>
    </w:p>
    <w:p w14:paraId="465594A0" w14:textId="77777777" w:rsidR="004454AA" w:rsidRDefault="00E050EF" w:rsidP="006A106B">
      <w:pPr>
        <w:shd w:val="clear" w:color="auto" w:fill="FFFFFF"/>
        <w:spacing w:before="240" w:after="240" w:line="240" w:lineRule="auto"/>
        <w:rPr>
          <w:rFonts w:ascii="optima" w:hAnsi="optima"/>
          <w:color w:val="222222"/>
          <w:sz w:val="27"/>
          <w:szCs w:val="27"/>
          <w:shd w:val="clear" w:color="auto" w:fill="FFFFFF"/>
        </w:rPr>
      </w:pPr>
      <w:proofErr w:type="spellStart"/>
      <w:r>
        <w:rPr>
          <w:rFonts w:ascii="optima" w:hAnsi="optima"/>
          <w:color w:val="222222"/>
          <w:sz w:val="27"/>
          <w:szCs w:val="27"/>
          <w:shd w:val="clear" w:color="auto" w:fill="FFFFFF"/>
        </w:rPr>
        <w:t>PervasID</w:t>
      </w:r>
      <w:proofErr w:type="spellEnd"/>
      <w:r w:rsidR="00E33558">
        <w:rPr>
          <w:rFonts w:ascii="optima" w:hAnsi="optima"/>
          <w:color w:val="222222"/>
          <w:sz w:val="27"/>
          <w:szCs w:val="27"/>
          <w:shd w:val="clear" w:color="auto" w:fill="FFFFFF"/>
        </w:rPr>
        <w:t xml:space="preserve"> </w:t>
      </w:r>
      <w:r w:rsidR="00E33558" w:rsidRPr="000B79CD">
        <w:rPr>
          <w:rFonts w:ascii="optima" w:hAnsi="optima"/>
          <w:color w:val="222222"/>
          <w:sz w:val="27"/>
          <w:szCs w:val="27"/>
          <w:shd w:val="clear" w:color="auto" w:fill="FFFFFF"/>
        </w:rPr>
        <w:t>is a spin out from Cambridge University</w:t>
      </w:r>
      <w:r w:rsidR="00E33558">
        <w:rPr>
          <w:rFonts w:ascii="optima" w:hAnsi="optima"/>
          <w:color w:val="222222"/>
          <w:sz w:val="27"/>
          <w:szCs w:val="27"/>
          <w:shd w:val="clear" w:color="auto" w:fill="FFFFFF"/>
        </w:rPr>
        <w:t xml:space="preserve">, </w:t>
      </w:r>
      <w:r w:rsidR="00FF4543" w:rsidRPr="000B79CD">
        <w:rPr>
          <w:rFonts w:ascii="optima" w:hAnsi="optima"/>
          <w:color w:val="222222"/>
          <w:sz w:val="27"/>
          <w:szCs w:val="27"/>
          <w:shd w:val="clear" w:color="auto" w:fill="FFFFFF"/>
        </w:rPr>
        <w:t>venture capital backed</w:t>
      </w:r>
      <w:r w:rsidR="00E33558">
        <w:rPr>
          <w:rFonts w:ascii="optima" w:hAnsi="optima"/>
          <w:color w:val="222222"/>
          <w:sz w:val="27"/>
          <w:szCs w:val="27"/>
          <w:shd w:val="clear" w:color="auto" w:fill="FFFFFF"/>
        </w:rPr>
        <w:t>,</w:t>
      </w:r>
      <w:r w:rsidR="00FF4543" w:rsidRPr="000B79CD">
        <w:rPr>
          <w:rFonts w:ascii="optima" w:hAnsi="optima"/>
          <w:color w:val="222222"/>
          <w:sz w:val="27"/>
          <w:szCs w:val="27"/>
          <w:shd w:val="clear" w:color="auto" w:fill="FFFFFF"/>
        </w:rPr>
        <w:t xml:space="preserve"> </w:t>
      </w:r>
      <w:r w:rsidR="00E33558">
        <w:rPr>
          <w:rFonts w:ascii="optima" w:hAnsi="optima"/>
          <w:color w:val="222222"/>
          <w:sz w:val="27"/>
          <w:szCs w:val="27"/>
          <w:shd w:val="clear" w:color="auto" w:fill="FFFFFF"/>
        </w:rPr>
        <w:t>and</w:t>
      </w:r>
      <w:r w:rsidR="00FF4543" w:rsidRPr="000B79CD">
        <w:rPr>
          <w:rFonts w:ascii="optima" w:hAnsi="optima"/>
          <w:color w:val="222222"/>
          <w:sz w:val="27"/>
          <w:szCs w:val="27"/>
          <w:shd w:val="clear" w:color="auto" w:fill="FFFFFF"/>
        </w:rPr>
        <w:t xml:space="preserve"> growing rapidly in all geographic regions. The B</w:t>
      </w:r>
      <w:r w:rsidR="00E55814" w:rsidRPr="00E55814">
        <w:rPr>
          <w:rFonts w:ascii="optima" w:hAnsi="optima"/>
          <w:color w:val="222222"/>
          <w:sz w:val="27"/>
          <w:szCs w:val="27"/>
          <w:shd w:val="clear" w:color="auto" w:fill="FFFFFF"/>
        </w:rPr>
        <w:t xml:space="preserve">usiness Development </w:t>
      </w:r>
      <w:r w:rsidR="004454AA">
        <w:rPr>
          <w:rFonts w:ascii="optima" w:hAnsi="optima"/>
          <w:color w:val="222222"/>
          <w:sz w:val="27"/>
          <w:szCs w:val="27"/>
          <w:shd w:val="clear" w:color="auto" w:fill="FFFFFF"/>
        </w:rPr>
        <w:t>Executive</w:t>
      </w:r>
      <w:r w:rsidR="00E55814" w:rsidRPr="00E55814">
        <w:rPr>
          <w:rFonts w:ascii="optima" w:hAnsi="optima"/>
          <w:color w:val="222222"/>
          <w:sz w:val="27"/>
          <w:szCs w:val="27"/>
          <w:shd w:val="clear" w:color="auto" w:fill="FFFFFF"/>
        </w:rPr>
        <w:t xml:space="preserve"> </w:t>
      </w:r>
      <w:r w:rsidR="004454AA">
        <w:rPr>
          <w:rFonts w:ascii="optima" w:hAnsi="optima"/>
          <w:color w:val="222222"/>
          <w:sz w:val="27"/>
          <w:szCs w:val="27"/>
          <w:shd w:val="clear" w:color="auto" w:fill="FFFFFF"/>
        </w:rPr>
        <w:t xml:space="preserve">role is to expand sales, by opening up new partners in the industrial and healthcare sectors, initially in the UK and Europe and eventually on a global basis. </w:t>
      </w:r>
      <w:r w:rsidR="00E55814" w:rsidRPr="00E55814">
        <w:rPr>
          <w:rFonts w:ascii="optima" w:hAnsi="optima"/>
          <w:color w:val="222222"/>
          <w:sz w:val="27"/>
          <w:szCs w:val="27"/>
          <w:shd w:val="clear" w:color="auto" w:fill="FFFFFF"/>
        </w:rPr>
        <w:t xml:space="preserve"> </w:t>
      </w:r>
    </w:p>
    <w:p w14:paraId="5C339B09" w14:textId="77777777" w:rsidR="00E55814" w:rsidRPr="00D53F46" w:rsidRDefault="006A106B" w:rsidP="006A106B">
      <w:pPr>
        <w:shd w:val="clear" w:color="auto" w:fill="FFFFFF"/>
        <w:spacing w:before="240" w:after="240" w:line="240" w:lineRule="auto"/>
        <w:rPr>
          <w:rFonts w:ascii="optima" w:hAnsi="optima"/>
          <w:b/>
          <w:color w:val="222222"/>
          <w:sz w:val="27"/>
          <w:szCs w:val="27"/>
          <w:shd w:val="clear" w:color="auto" w:fill="FFFFFF"/>
        </w:rPr>
      </w:pPr>
      <w:r>
        <w:rPr>
          <w:rFonts w:ascii="optima" w:hAnsi="optima"/>
          <w:color w:val="222222"/>
          <w:sz w:val="27"/>
          <w:szCs w:val="27"/>
          <w:shd w:val="clear" w:color="auto" w:fill="FFFFFF"/>
        </w:rPr>
        <w:br/>
      </w:r>
      <w:r w:rsidR="00E55814" w:rsidRPr="00D53F46">
        <w:rPr>
          <w:rFonts w:ascii="optima" w:hAnsi="optima"/>
          <w:b/>
          <w:color w:val="222222"/>
          <w:sz w:val="27"/>
          <w:szCs w:val="27"/>
          <w:shd w:val="clear" w:color="auto" w:fill="FFFFFF"/>
        </w:rPr>
        <w:t>Job Description</w:t>
      </w:r>
    </w:p>
    <w:p w14:paraId="42CF8B1A" w14:textId="77777777" w:rsidR="00B00E8F" w:rsidRDefault="00B00E8F" w:rsidP="00B00E8F">
      <w:pPr>
        <w:shd w:val="clear" w:color="auto" w:fill="FFFFFF"/>
        <w:spacing w:before="240" w:after="240" w:line="240" w:lineRule="auto"/>
        <w:rPr>
          <w:rFonts w:ascii="optima" w:hAnsi="optima"/>
          <w:color w:val="222222"/>
          <w:sz w:val="27"/>
          <w:szCs w:val="27"/>
          <w:shd w:val="clear" w:color="auto" w:fill="FFFFFF"/>
        </w:rPr>
      </w:pPr>
      <w:r>
        <w:rPr>
          <w:rFonts w:ascii="optima" w:hAnsi="optima"/>
          <w:color w:val="222222"/>
          <w:sz w:val="27"/>
          <w:szCs w:val="27"/>
          <w:shd w:val="clear" w:color="auto" w:fill="FFFFFF"/>
        </w:rPr>
        <w:t xml:space="preserve">The main focus of the role is to grow revenues in the healthcare, Industrial and Manufacturing Sectors, mainly in the area of tracking assets, products and tools, initially in UK &amp; Europe and then wider a field. </w:t>
      </w:r>
    </w:p>
    <w:p w14:paraId="2F182E53" w14:textId="11F5C6DF" w:rsidR="00586361" w:rsidRDefault="006A106B" w:rsidP="006A106B">
      <w:pPr>
        <w:pStyle w:val="NormalWeb"/>
        <w:shd w:val="clear" w:color="auto" w:fill="FFFFFF"/>
        <w:spacing w:before="240" w:beforeAutospacing="0" w:after="288" w:afterAutospacing="0"/>
        <w:rPr>
          <w:rFonts w:ascii="optima" w:eastAsiaTheme="minorHAnsi" w:hAnsi="optima" w:cstheme="minorBidi"/>
          <w:color w:val="222222"/>
          <w:sz w:val="27"/>
          <w:szCs w:val="27"/>
          <w:shd w:val="clear" w:color="auto" w:fill="FFFFFF"/>
          <w:lang w:eastAsia="en-US"/>
        </w:rPr>
      </w:pPr>
      <w:r>
        <w:rPr>
          <w:rFonts w:ascii="optima" w:eastAsiaTheme="minorHAnsi" w:hAnsi="optima" w:cstheme="minorBidi"/>
          <w:color w:val="222222"/>
          <w:sz w:val="27"/>
          <w:szCs w:val="27"/>
          <w:shd w:val="clear" w:color="auto" w:fill="FFFFFF"/>
          <w:lang w:eastAsia="en-US"/>
        </w:rPr>
        <w:t xml:space="preserve">This will be achieved </w:t>
      </w:r>
      <w:r w:rsidR="0045326A">
        <w:rPr>
          <w:rFonts w:ascii="optima" w:eastAsiaTheme="minorHAnsi" w:hAnsi="optima" w:cstheme="minorBidi"/>
          <w:color w:val="222222"/>
          <w:sz w:val="27"/>
          <w:szCs w:val="27"/>
          <w:shd w:val="clear" w:color="auto" w:fill="FFFFFF"/>
          <w:lang w:eastAsia="en-US"/>
        </w:rPr>
        <w:t xml:space="preserve">mainly </w:t>
      </w:r>
      <w:r w:rsidR="00B00E8F">
        <w:rPr>
          <w:rFonts w:ascii="optima" w:eastAsiaTheme="minorHAnsi" w:hAnsi="optima" w:cstheme="minorBidi"/>
          <w:color w:val="222222"/>
          <w:sz w:val="27"/>
          <w:szCs w:val="27"/>
          <w:shd w:val="clear" w:color="auto" w:fill="FFFFFF"/>
          <w:lang w:eastAsia="en-US"/>
        </w:rPr>
        <w:t>by</w:t>
      </w:r>
      <w:r>
        <w:rPr>
          <w:rFonts w:ascii="optima" w:eastAsiaTheme="minorHAnsi" w:hAnsi="optima" w:cstheme="minorBidi"/>
          <w:color w:val="222222"/>
          <w:sz w:val="27"/>
          <w:szCs w:val="27"/>
          <w:shd w:val="clear" w:color="auto" w:fill="FFFFFF"/>
          <w:lang w:eastAsia="en-US"/>
        </w:rPr>
        <w:t xml:space="preserve"> building a </w:t>
      </w:r>
      <w:r w:rsidR="00D53F46">
        <w:rPr>
          <w:rFonts w:ascii="optima" w:eastAsiaTheme="minorHAnsi" w:hAnsi="optima" w:cstheme="minorBidi"/>
          <w:color w:val="222222"/>
          <w:sz w:val="27"/>
          <w:szCs w:val="27"/>
          <w:shd w:val="clear" w:color="auto" w:fill="FFFFFF"/>
          <w:lang w:eastAsia="en-US"/>
        </w:rPr>
        <w:t xml:space="preserve">new </w:t>
      </w:r>
      <w:r>
        <w:rPr>
          <w:rFonts w:ascii="optima" w:eastAsiaTheme="minorHAnsi" w:hAnsi="optima" w:cstheme="minorBidi"/>
          <w:color w:val="222222"/>
          <w:sz w:val="27"/>
          <w:szCs w:val="27"/>
          <w:shd w:val="clear" w:color="auto" w:fill="FFFFFF"/>
          <w:lang w:eastAsia="en-US"/>
        </w:rPr>
        <w:t>network of partners in each geo</w:t>
      </w:r>
      <w:r w:rsidR="00B00E8F">
        <w:rPr>
          <w:rFonts w:ascii="optima" w:eastAsiaTheme="minorHAnsi" w:hAnsi="optima" w:cstheme="minorBidi"/>
          <w:color w:val="222222"/>
          <w:sz w:val="27"/>
          <w:szCs w:val="27"/>
          <w:shd w:val="clear" w:color="auto" w:fill="FFFFFF"/>
          <w:lang w:eastAsia="en-US"/>
        </w:rPr>
        <w:t>graphy</w:t>
      </w:r>
      <w:r w:rsidR="00D53F46">
        <w:rPr>
          <w:rFonts w:ascii="optima" w:eastAsiaTheme="minorHAnsi" w:hAnsi="optima" w:cstheme="minorBidi"/>
          <w:color w:val="222222"/>
          <w:sz w:val="27"/>
          <w:szCs w:val="27"/>
          <w:shd w:val="clear" w:color="auto" w:fill="FFFFFF"/>
          <w:lang w:eastAsia="en-US"/>
        </w:rPr>
        <w:t>,</w:t>
      </w:r>
      <w:r w:rsidR="00B00E8F">
        <w:rPr>
          <w:rFonts w:ascii="optima" w:eastAsiaTheme="minorHAnsi" w:hAnsi="optima" w:cstheme="minorBidi"/>
          <w:color w:val="222222"/>
          <w:sz w:val="27"/>
          <w:szCs w:val="27"/>
          <w:shd w:val="clear" w:color="auto" w:fill="FFFFFF"/>
          <w:lang w:eastAsia="en-US"/>
        </w:rPr>
        <w:t xml:space="preserve"> who have the end customer contacts and knowledge of their processes</w:t>
      </w:r>
      <w:r w:rsidR="00D53F46">
        <w:rPr>
          <w:rFonts w:ascii="optima" w:eastAsiaTheme="minorHAnsi" w:hAnsi="optima" w:cstheme="minorBidi"/>
          <w:color w:val="222222"/>
          <w:sz w:val="27"/>
          <w:szCs w:val="27"/>
          <w:shd w:val="clear" w:color="auto" w:fill="FFFFFF"/>
          <w:lang w:eastAsia="en-US"/>
        </w:rPr>
        <w:t>,</w:t>
      </w:r>
      <w:r w:rsidR="00586361">
        <w:rPr>
          <w:rFonts w:ascii="optima" w:eastAsiaTheme="minorHAnsi" w:hAnsi="optima" w:cstheme="minorBidi"/>
          <w:color w:val="222222"/>
          <w:sz w:val="27"/>
          <w:szCs w:val="27"/>
          <w:shd w:val="clear" w:color="auto" w:fill="FFFFFF"/>
          <w:lang w:eastAsia="en-US"/>
        </w:rPr>
        <w:t xml:space="preserve"> in the various industry sectors. </w:t>
      </w:r>
      <w:r w:rsidR="0045326A">
        <w:rPr>
          <w:rFonts w:ascii="optima" w:eastAsiaTheme="minorHAnsi" w:hAnsi="optima" w:cstheme="minorBidi"/>
          <w:color w:val="222222"/>
          <w:sz w:val="27"/>
          <w:szCs w:val="27"/>
          <w:shd w:val="clear" w:color="auto" w:fill="FFFFFF"/>
          <w:lang w:eastAsia="en-US"/>
        </w:rPr>
        <w:t xml:space="preserve">It may also include the possibility of working directly with some end customers, where there may be a large potential for direct sales and whom have the ability to provide their own support services. </w:t>
      </w:r>
      <w:r w:rsidR="00586361">
        <w:rPr>
          <w:rFonts w:ascii="optima" w:eastAsiaTheme="minorHAnsi" w:hAnsi="optima" w:cstheme="minorBidi"/>
          <w:color w:val="222222"/>
          <w:sz w:val="27"/>
          <w:szCs w:val="27"/>
          <w:shd w:val="clear" w:color="auto" w:fill="FFFFFF"/>
          <w:lang w:eastAsia="en-US"/>
        </w:rPr>
        <w:t xml:space="preserve">This will include </w:t>
      </w:r>
      <w:r w:rsidR="00D53F46">
        <w:rPr>
          <w:rFonts w:ascii="optima" w:eastAsiaTheme="minorHAnsi" w:hAnsi="optima" w:cstheme="minorBidi"/>
          <w:color w:val="222222"/>
          <w:sz w:val="27"/>
          <w:szCs w:val="27"/>
          <w:shd w:val="clear" w:color="auto" w:fill="FFFFFF"/>
          <w:lang w:eastAsia="en-US"/>
        </w:rPr>
        <w:t xml:space="preserve">prospecting using </w:t>
      </w:r>
      <w:r w:rsidR="00586361">
        <w:rPr>
          <w:rFonts w:ascii="optima" w:eastAsiaTheme="minorHAnsi" w:hAnsi="optima" w:cstheme="minorBidi"/>
          <w:color w:val="222222"/>
          <w:sz w:val="27"/>
          <w:szCs w:val="27"/>
          <w:shd w:val="clear" w:color="auto" w:fill="FFFFFF"/>
          <w:lang w:eastAsia="en-US"/>
        </w:rPr>
        <w:t>web research, networking, attending conferences and exhibitions, with the purpose to identify &amp; qualify potential partners and then cold calling/making contact/selling to them, in order to turn them into buying partner</w:t>
      </w:r>
      <w:r w:rsidR="00D53F46">
        <w:rPr>
          <w:rFonts w:ascii="optima" w:eastAsiaTheme="minorHAnsi" w:hAnsi="optima" w:cstheme="minorBidi"/>
          <w:color w:val="222222"/>
          <w:sz w:val="27"/>
          <w:szCs w:val="27"/>
          <w:shd w:val="clear" w:color="auto" w:fill="FFFFFF"/>
          <w:lang w:eastAsia="en-US"/>
        </w:rPr>
        <w:t>s</w:t>
      </w:r>
      <w:r w:rsidR="00586361">
        <w:rPr>
          <w:rFonts w:ascii="optima" w:eastAsiaTheme="minorHAnsi" w:hAnsi="optima" w:cstheme="minorBidi"/>
          <w:color w:val="222222"/>
          <w:sz w:val="27"/>
          <w:szCs w:val="27"/>
          <w:shd w:val="clear" w:color="auto" w:fill="FFFFFF"/>
          <w:lang w:eastAsia="en-US"/>
        </w:rPr>
        <w:t>.</w:t>
      </w:r>
    </w:p>
    <w:p w14:paraId="4DB603BD" w14:textId="1D9CE501" w:rsidR="00586361" w:rsidRDefault="00586361" w:rsidP="006A106B">
      <w:pPr>
        <w:pStyle w:val="NormalWeb"/>
        <w:shd w:val="clear" w:color="auto" w:fill="FFFFFF"/>
        <w:spacing w:before="240" w:beforeAutospacing="0" w:after="288" w:afterAutospacing="0"/>
        <w:rPr>
          <w:rFonts w:ascii="optima" w:eastAsiaTheme="minorHAnsi" w:hAnsi="optima" w:cstheme="minorBidi"/>
          <w:color w:val="222222"/>
          <w:sz w:val="27"/>
          <w:szCs w:val="27"/>
          <w:shd w:val="clear" w:color="auto" w:fill="FFFFFF"/>
          <w:lang w:eastAsia="en-US"/>
        </w:rPr>
      </w:pPr>
      <w:r>
        <w:rPr>
          <w:rFonts w:ascii="optima" w:eastAsiaTheme="minorHAnsi" w:hAnsi="optima" w:cstheme="minorBidi"/>
          <w:color w:val="222222"/>
          <w:sz w:val="27"/>
          <w:szCs w:val="27"/>
          <w:shd w:val="clear" w:color="auto" w:fill="FFFFFF"/>
          <w:lang w:eastAsia="en-US"/>
        </w:rPr>
        <w:t>The role will include the process of on-boarding the partner</w:t>
      </w:r>
      <w:r w:rsidR="0045326A">
        <w:rPr>
          <w:rFonts w:ascii="optima" w:eastAsiaTheme="minorHAnsi" w:hAnsi="optima" w:cstheme="minorBidi"/>
          <w:color w:val="222222"/>
          <w:sz w:val="27"/>
          <w:szCs w:val="27"/>
          <w:shd w:val="clear" w:color="auto" w:fill="FFFFFF"/>
          <w:lang w:eastAsia="en-US"/>
        </w:rPr>
        <w:t xml:space="preserve"> or end customer</w:t>
      </w:r>
      <w:r>
        <w:rPr>
          <w:rFonts w:ascii="optima" w:eastAsiaTheme="minorHAnsi" w:hAnsi="optima" w:cstheme="minorBidi"/>
          <w:color w:val="222222"/>
          <w:sz w:val="27"/>
          <w:szCs w:val="27"/>
          <w:shd w:val="clear" w:color="auto" w:fill="FFFFFF"/>
          <w:lang w:eastAsia="en-US"/>
        </w:rPr>
        <w:t xml:space="preserve">, so they are </w:t>
      </w:r>
      <w:proofErr w:type="gramStart"/>
      <w:r>
        <w:rPr>
          <w:rFonts w:ascii="optima" w:eastAsiaTheme="minorHAnsi" w:hAnsi="optima" w:cstheme="minorBidi"/>
          <w:color w:val="222222"/>
          <w:sz w:val="27"/>
          <w:szCs w:val="27"/>
          <w:shd w:val="clear" w:color="auto" w:fill="FFFFFF"/>
          <w:lang w:eastAsia="en-US"/>
        </w:rPr>
        <w:t>in a position</w:t>
      </w:r>
      <w:proofErr w:type="gramEnd"/>
      <w:r>
        <w:rPr>
          <w:rFonts w:ascii="optima" w:eastAsiaTheme="minorHAnsi" w:hAnsi="optima" w:cstheme="minorBidi"/>
          <w:color w:val="222222"/>
          <w:sz w:val="27"/>
          <w:szCs w:val="27"/>
          <w:shd w:val="clear" w:color="auto" w:fill="FFFFFF"/>
          <w:lang w:eastAsia="en-US"/>
        </w:rPr>
        <w:t xml:space="preserve"> to be able to sell, design, install and support the end user</w:t>
      </w:r>
      <w:r w:rsidR="0045326A">
        <w:rPr>
          <w:rFonts w:ascii="optima" w:eastAsiaTheme="minorHAnsi" w:hAnsi="optima" w:cstheme="minorBidi"/>
          <w:color w:val="222222"/>
          <w:sz w:val="27"/>
          <w:szCs w:val="27"/>
          <w:shd w:val="clear" w:color="auto" w:fill="FFFFFF"/>
          <w:lang w:eastAsia="en-US"/>
        </w:rPr>
        <w:t xml:space="preserve"> or themselves,</w:t>
      </w:r>
      <w:r>
        <w:rPr>
          <w:rFonts w:ascii="optima" w:eastAsiaTheme="minorHAnsi" w:hAnsi="optima" w:cstheme="minorBidi"/>
          <w:color w:val="222222"/>
          <w:sz w:val="27"/>
          <w:szCs w:val="27"/>
          <w:shd w:val="clear" w:color="auto" w:fill="FFFFFF"/>
          <w:lang w:eastAsia="en-US"/>
        </w:rPr>
        <w:t xml:space="preserve"> in order to be able to maximise sales</w:t>
      </w:r>
      <w:r w:rsidR="00D53F46">
        <w:rPr>
          <w:rFonts w:ascii="optima" w:eastAsiaTheme="minorHAnsi" w:hAnsi="optima" w:cstheme="minorBidi"/>
          <w:color w:val="222222"/>
          <w:sz w:val="27"/>
          <w:szCs w:val="27"/>
          <w:shd w:val="clear" w:color="auto" w:fill="FFFFFF"/>
          <w:lang w:eastAsia="en-US"/>
        </w:rPr>
        <w:t xml:space="preserve"> &amp; end client customer service</w:t>
      </w:r>
      <w:r w:rsidR="0045326A">
        <w:rPr>
          <w:rFonts w:ascii="optima" w:eastAsiaTheme="minorHAnsi" w:hAnsi="optima" w:cstheme="minorBidi"/>
          <w:color w:val="222222"/>
          <w:sz w:val="27"/>
          <w:szCs w:val="27"/>
          <w:shd w:val="clear" w:color="auto" w:fill="FFFFFF"/>
          <w:lang w:eastAsia="en-US"/>
        </w:rPr>
        <w:t>.</w:t>
      </w:r>
    </w:p>
    <w:p w14:paraId="5ABA3E7A" w14:textId="77777777" w:rsidR="00E55814" w:rsidRPr="00E55814" w:rsidRDefault="002A50AA" w:rsidP="00E55814">
      <w:pPr>
        <w:shd w:val="clear" w:color="auto" w:fill="FFFFFF"/>
        <w:spacing w:before="240" w:after="240" w:line="240" w:lineRule="auto"/>
        <w:rPr>
          <w:rFonts w:ascii="optima" w:hAnsi="optima"/>
          <w:color w:val="222222"/>
          <w:sz w:val="27"/>
          <w:szCs w:val="27"/>
          <w:shd w:val="clear" w:color="auto" w:fill="FFFFFF"/>
        </w:rPr>
      </w:pPr>
      <w:r>
        <w:rPr>
          <w:rFonts w:ascii="optima" w:hAnsi="optima"/>
          <w:color w:val="222222"/>
          <w:sz w:val="27"/>
          <w:szCs w:val="27"/>
          <w:shd w:val="clear" w:color="auto" w:fill="FFFFFF"/>
        </w:rPr>
        <w:t xml:space="preserve">The person will need a good technical understanding of the </w:t>
      </w:r>
      <w:r w:rsidR="00D53F46">
        <w:rPr>
          <w:rFonts w:ascii="optima" w:hAnsi="optima"/>
          <w:color w:val="222222"/>
          <w:sz w:val="27"/>
          <w:szCs w:val="27"/>
          <w:shd w:val="clear" w:color="auto" w:fill="FFFFFF"/>
        </w:rPr>
        <w:t>company’s</w:t>
      </w:r>
      <w:r>
        <w:rPr>
          <w:rFonts w:ascii="optima" w:hAnsi="optima"/>
          <w:color w:val="222222"/>
          <w:sz w:val="27"/>
          <w:szCs w:val="27"/>
          <w:shd w:val="clear" w:color="auto" w:fill="FFFFFF"/>
        </w:rPr>
        <w:t xml:space="preserve"> solutions, along with its unique selling points and the ability to understand the end users specific problems and processes. </w:t>
      </w:r>
    </w:p>
    <w:p w14:paraId="35FBBFD6" w14:textId="77777777" w:rsidR="00E55814" w:rsidRPr="00E55814" w:rsidRDefault="00E55814" w:rsidP="00E55814">
      <w:pPr>
        <w:shd w:val="clear" w:color="auto" w:fill="FFFFFF"/>
        <w:spacing w:before="240" w:after="240" w:line="240" w:lineRule="auto"/>
        <w:rPr>
          <w:rFonts w:ascii="optima" w:hAnsi="optima"/>
          <w:color w:val="222222"/>
          <w:sz w:val="27"/>
          <w:szCs w:val="27"/>
          <w:shd w:val="clear" w:color="auto" w:fill="FFFFFF"/>
        </w:rPr>
      </w:pPr>
      <w:r w:rsidRPr="00E55814">
        <w:rPr>
          <w:rFonts w:ascii="optima" w:hAnsi="optima"/>
          <w:color w:val="222222"/>
          <w:sz w:val="27"/>
          <w:szCs w:val="27"/>
          <w:shd w:val="clear" w:color="auto" w:fill="FFFFFF"/>
        </w:rPr>
        <w:t xml:space="preserve">While the exact responsibilities will vary </w:t>
      </w:r>
      <w:r w:rsidR="00C20565">
        <w:rPr>
          <w:rFonts w:ascii="optima" w:hAnsi="optima"/>
          <w:color w:val="222222"/>
          <w:sz w:val="27"/>
          <w:szCs w:val="27"/>
          <w:shd w:val="clear" w:color="auto" w:fill="FFFFFF"/>
        </w:rPr>
        <w:t>over time with key priorities</w:t>
      </w:r>
      <w:r w:rsidR="007028E7">
        <w:rPr>
          <w:rFonts w:ascii="optima" w:hAnsi="optima"/>
          <w:color w:val="222222"/>
          <w:sz w:val="27"/>
          <w:szCs w:val="27"/>
          <w:shd w:val="clear" w:color="auto" w:fill="FFFFFF"/>
        </w:rPr>
        <w:t>,</w:t>
      </w:r>
      <w:r w:rsidRPr="00E55814">
        <w:rPr>
          <w:rFonts w:ascii="optima" w:hAnsi="optima"/>
          <w:color w:val="222222"/>
          <w:sz w:val="27"/>
          <w:szCs w:val="27"/>
          <w:shd w:val="clear" w:color="auto" w:fill="FFFFFF"/>
        </w:rPr>
        <w:t xml:space="preserve"> the main duties of the Business Development </w:t>
      </w:r>
      <w:r w:rsidR="002A50AA">
        <w:rPr>
          <w:rFonts w:ascii="optima" w:hAnsi="optima"/>
          <w:color w:val="222222"/>
          <w:sz w:val="27"/>
          <w:szCs w:val="27"/>
          <w:shd w:val="clear" w:color="auto" w:fill="FFFFFF"/>
        </w:rPr>
        <w:t>Executive</w:t>
      </w:r>
      <w:r w:rsidRPr="00E55814">
        <w:rPr>
          <w:rFonts w:ascii="optima" w:hAnsi="optima"/>
          <w:color w:val="222222"/>
          <w:sz w:val="27"/>
          <w:szCs w:val="27"/>
          <w:shd w:val="clear" w:color="auto" w:fill="FFFFFF"/>
        </w:rPr>
        <w:t xml:space="preserve"> can be summari</w:t>
      </w:r>
      <w:r w:rsidR="007028E7">
        <w:rPr>
          <w:rFonts w:ascii="optima" w:hAnsi="optima"/>
          <w:color w:val="222222"/>
          <w:sz w:val="27"/>
          <w:szCs w:val="27"/>
          <w:shd w:val="clear" w:color="auto" w:fill="FFFFFF"/>
        </w:rPr>
        <w:t>s</w:t>
      </w:r>
      <w:r w:rsidRPr="00E55814">
        <w:rPr>
          <w:rFonts w:ascii="optima" w:hAnsi="optima"/>
          <w:color w:val="222222"/>
          <w:sz w:val="27"/>
          <w:szCs w:val="27"/>
          <w:shd w:val="clear" w:color="auto" w:fill="FFFFFF"/>
        </w:rPr>
        <w:t>ed as follows:</w:t>
      </w:r>
    </w:p>
    <w:p w14:paraId="15FB55B4" w14:textId="77777777" w:rsidR="00E55814" w:rsidRPr="00E44347" w:rsidRDefault="00E55814" w:rsidP="00E55814">
      <w:pPr>
        <w:shd w:val="clear" w:color="auto" w:fill="FFFFFF"/>
        <w:spacing w:after="240" w:line="240" w:lineRule="auto"/>
        <w:outlineLvl w:val="2"/>
        <w:rPr>
          <w:rFonts w:ascii="optima" w:hAnsi="optima"/>
          <w:b/>
          <w:color w:val="222222"/>
          <w:sz w:val="27"/>
          <w:szCs w:val="27"/>
          <w:shd w:val="clear" w:color="auto" w:fill="FFFFFF"/>
        </w:rPr>
      </w:pPr>
      <w:r w:rsidRPr="00E44347">
        <w:rPr>
          <w:rFonts w:ascii="optima" w:hAnsi="optima"/>
          <w:b/>
          <w:color w:val="222222"/>
          <w:sz w:val="27"/>
          <w:szCs w:val="27"/>
          <w:shd w:val="clear" w:color="auto" w:fill="FFFFFF"/>
        </w:rPr>
        <w:lastRenderedPageBreak/>
        <w:t>New Business Development</w:t>
      </w:r>
    </w:p>
    <w:p w14:paraId="66138F83" w14:textId="77777777" w:rsidR="002A50AA" w:rsidRDefault="002A50AA" w:rsidP="00E558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tima" w:hAnsi="optima"/>
          <w:color w:val="222222"/>
          <w:sz w:val="27"/>
          <w:szCs w:val="27"/>
          <w:shd w:val="clear" w:color="auto" w:fill="FFFFFF"/>
        </w:rPr>
      </w:pPr>
      <w:r>
        <w:rPr>
          <w:rFonts w:ascii="optima" w:hAnsi="optima"/>
          <w:color w:val="222222"/>
          <w:sz w:val="27"/>
          <w:szCs w:val="27"/>
          <w:shd w:val="clear" w:color="auto" w:fill="FFFFFF"/>
        </w:rPr>
        <w:t>Research the healthcare, industrial and manufacturing market sectors in the specified geographies in</w:t>
      </w:r>
      <w:r w:rsidR="00706750">
        <w:rPr>
          <w:rFonts w:ascii="optima" w:hAnsi="optima"/>
          <w:color w:val="222222"/>
          <w:sz w:val="27"/>
          <w:szCs w:val="27"/>
          <w:shd w:val="clear" w:color="auto" w:fill="FFFFFF"/>
        </w:rPr>
        <w:t xml:space="preserve"> the asset, product and tool</w:t>
      </w:r>
      <w:r>
        <w:rPr>
          <w:rFonts w:ascii="optima" w:hAnsi="optima"/>
          <w:color w:val="222222"/>
          <w:sz w:val="27"/>
          <w:szCs w:val="27"/>
          <w:shd w:val="clear" w:color="auto" w:fill="FFFFFF"/>
        </w:rPr>
        <w:t xml:space="preserve"> tracking sectors and identify all of the </w:t>
      </w:r>
      <w:r w:rsidR="00706750">
        <w:rPr>
          <w:rFonts w:ascii="optima" w:hAnsi="optima"/>
          <w:color w:val="222222"/>
          <w:sz w:val="27"/>
          <w:szCs w:val="27"/>
          <w:shd w:val="clear" w:color="auto" w:fill="FFFFFF"/>
        </w:rPr>
        <w:t>new</w:t>
      </w:r>
      <w:r>
        <w:rPr>
          <w:rFonts w:ascii="optima" w:hAnsi="optima"/>
          <w:color w:val="222222"/>
          <w:sz w:val="27"/>
          <w:szCs w:val="27"/>
          <w:shd w:val="clear" w:color="auto" w:fill="FFFFFF"/>
        </w:rPr>
        <w:t xml:space="preserve"> potential channel partners, as well as some of the potential end customers. </w:t>
      </w:r>
    </w:p>
    <w:p w14:paraId="17758C7A" w14:textId="270A0B84" w:rsidR="002A50AA" w:rsidRDefault="002A50AA" w:rsidP="00E558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tima" w:hAnsi="optima"/>
          <w:color w:val="222222"/>
          <w:sz w:val="27"/>
          <w:szCs w:val="27"/>
          <w:shd w:val="clear" w:color="auto" w:fill="FFFFFF"/>
        </w:rPr>
      </w:pPr>
      <w:r>
        <w:rPr>
          <w:rFonts w:ascii="optima" w:hAnsi="optima"/>
          <w:color w:val="222222"/>
          <w:sz w:val="27"/>
          <w:szCs w:val="27"/>
          <w:shd w:val="clear" w:color="auto" w:fill="FFFFFF"/>
        </w:rPr>
        <w:t>Qualif</w:t>
      </w:r>
      <w:r w:rsidR="001C7583">
        <w:rPr>
          <w:rFonts w:ascii="optima" w:hAnsi="optima"/>
          <w:color w:val="222222"/>
          <w:sz w:val="27"/>
          <w:szCs w:val="27"/>
          <w:shd w:val="clear" w:color="auto" w:fill="FFFFFF"/>
        </w:rPr>
        <w:t>y</w:t>
      </w:r>
      <w:r>
        <w:rPr>
          <w:rFonts w:ascii="optima" w:hAnsi="optima"/>
          <w:color w:val="222222"/>
          <w:sz w:val="27"/>
          <w:szCs w:val="27"/>
          <w:shd w:val="clear" w:color="auto" w:fill="FFFFFF"/>
        </w:rPr>
        <w:t xml:space="preserve"> the potential channel partners </w:t>
      </w:r>
      <w:proofErr w:type="gramStart"/>
      <w:r>
        <w:rPr>
          <w:rFonts w:ascii="optima" w:hAnsi="optima"/>
          <w:color w:val="222222"/>
          <w:sz w:val="27"/>
          <w:szCs w:val="27"/>
          <w:shd w:val="clear" w:color="auto" w:fill="FFFFFF"/>
        </w:rPr>
        <w:t>in order to</w:t>
      </w:r>
      <w:proofErr w:type="gramEnd"/>
      <w:r>
        <w:rPr>
          <w:rFonts w:ascii="optima" w:hAnsi="optima"/>
          <w:color w:val="222222"/>
          <w:sz w:val="27"/>
          <w:szCs w:val="27"/>
          <w:shd w:val="clear" w:color="auto" w:fill="FFFFFF"/>
        </w:rPr>
        <w:t xml:space="preserve"> ensure that they have the best fit against the </w:t>
      </w:r>
      <w:proofErr w:type="spellStart"/>
      <w:r>
        <w:rPr>
          <w:rFonts w:ascii="optima" w:hAnsi="optima"/>
          <w:color w:val="222222"/>
          <w:sz w:val="27"/>
          <w:szCs w:val="27"/>
          <w:shd w:val="clear" w:color="auto" w:fill="FFFFFF"/>
        </w:rPr>
        <w:t>PervasID</w:t>
      </w:r>
      <w:proofErr w:type="spellEnd"/>
      <w:r>
        <w:rPr>
          <w:rFonts w:ascii="optima" w:hAnsi="optima"/>
          <w:color w:val="222222"/>
          <w:sz w:val="27"/>
          <w:szCs w:val="27"/>
          <w:shd w:val="clear" w:color="auto" w:fill="FFFFFF"/>
        </w:rPr>
        <w:t xml:space="preserve"> selection criteria. </w:t>
      </w:r>
    </w:p>
    <w:p w14:paraId="139AEFC7" w14:textId="109A83B4" w:rsidR="00706750" w:rsidRDefault="00706750" w:rsidP="00E558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tima" w:hAnsi="optima"/>
          <w:color w:val="222222"/>
          <w:sz w:val="27"/>
          <w:szCs w:val="27"/>
          <w:shd w:val="clear" w:color="auto" w:fill="FFFFFF"/>
        </w:rPr>
      </w:pPr>
      <w:r>
        <w:rPr>
          <w:rFonts w:ascii="optima" w:hAnsi="optima"/>
          <w:color w:val="222222"/>
          <w:sz w:val="27"/>
          <w:szCs w:val="27"/>
          <w:shd w:val="clear" w:color="auto" w:fill="FFFFFF"/>
        </w:rPr>
        <w:t xml:space="preserve">Identify the influencer/decision makers in the qualified channel partners and a few high potential end client accounts. </w:t>
      </w:r>
    </w:p>
    <w:p w14:paraId="39ED5566" w14:textId="2D14A16A" w:rsidR="002A50AA" w:rsidRDefault="002A50AA" w:rsidP="00E558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tima" w:hAnsi="optima"/>
          <w:color w:val="222222"/>
          <w:sz w:val="27"/>
          <w:szCs w:val="27"/>
          <w:shd w:val="clear" w:color="auto" w:fill="FFFFFF"/>
        </w:rPr>
      </w:pPr>
      <w:r>
        <w:rPr>
          <w:rFonts w:ascii="optima" w:hAnsi="optima"/>
          <w:color w:val="222222"/>
          <w:sz w:val="27"/>
          <w:szCs w:val="27"/>
          <w:shd w:val="clear" w:color="auto" w:fill="FFFFFF"/>
        </w:rPr>
        <w:t>Make contact with the relevant decision maker/influencer</w:t>
      </w:r>
      <w:r w:rsidR="00D53F46">
        <w:rPr>
          <w:rFonts w:ascii="optima" w:hAnsi="optima"/>
          <w:color w:val="222222"/>
          <w:sz w:val="27"/>
          <w:szCs w:val="27"/>
          <w:shd w:val="clear" w:color="auto" w:fill="FFFFFF"/>
        </w:rPr>
        <w:t>s</w:t>
      </w:r>
      <w:r>
        <w:rPr>
          <w:rFonts w:ascii="optima" w:hAnsi="optima"/>
          <w:color w:val="222222"/>
          <w:sz w:val="27"/>
          <w:szCs w:val="27"/>
          <w:shd w:val="clear" w:color="auto" w:fill="FFFFFF"/>
        </w:rPr>
        <w:t xml:space="preserve"> within the potential qualified channel part</w:t>
      </w:r>
      <w:r w:rsidR="00706750">
        <w:rPr>
          <w:rFonts w:ascii="optima" w:hAnsi="optima"/>
          <w:color w:val="222222"/>
          <w:sz w:val="27"/>
          <w:szCs w:val="27"/>
          <w:shd w:val="clear" w:color="auto" w:fill="FFFFFF"/>
        </w:rPr>
        <w:t>ners</w:t>
      </w:r>
      <w:r w:rsidR="0045326A">
        <w:rPr>
          <w:rFonts w:ascii="optima" w:hAnsi="optima"/>
          <w:color w:val="222222"/>
          <w:sz w:val="27"/>
          <w:szCs w:val="27"/>
          <w:shd w:val="clear" w:color="auto" w:fill="FFFFFF"/>
        </w:rPr>
        <w:t xml:space="preserve"> or the high potential end customer accounts,</w:t>
      </w:r>
      <w:r w:rsidR="00706750">
        <w:rPr>
          <w:rFonts w:ascii="optima" w:hAnsi="optima"/>
          <w:color w:val="222222"/>
          <w:sz w:val="27"/>
          <w:szCs w:val="27"/>
          <w:shd w:val="clear" w:color="auto" w:fill="FFFFFF"/>
        </w:rPr>
        <w:t xml:space="preserve"> by whatever means possible.</w:t>
      </w:r>
    </w:p>
    <w:p w14:paraId="60F1F50E" w14:textId="77777777" w:rsidR="00E55814" w:rsidRPr="00E55814" w:rsidRDefault="00E55814" w:rsidP="00E558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tima" w:hAnsi="optima"/>
          <w:color w:val="222222"/>
          <w:sz w:val="27"/>
          <w:szCs w:val="27"/>
          <w:shd w:val="clear" w:color="auto" w:fill="FFFFFF"/>
        </w:rPr>
      </w:pPr>
      <w:r w:rsidRPr="00E55814">
        <w:rPr>
          <w:rFonts w:ascii="optima" w:hAnsi="optima"/>
          <w:color w:val="222222"/>
          <w:sz w:val="27"/>
          <w:szCs w:val="27"/>
          <w:shd w:val="clear" w:color="auto" w:fill="FFFFFF"/>
        </w:rPr>
        <w:t>Set up meetings</w:t>
      </w:r>
      <w:r w:rsidR="00706750">
        <w:rPr>
          <w:rFonts w:ascii="optima" w:hAnsi="optima"/>
          <w:color w:val="222222"/>
          <w:sz w:val="27"/>
          <w:szCs w:val="27"/>
          <w:shd w:val="clear" w:color="auto" w:fill="FFFFFF"/>
        </w:rPr>
        <w:t>/WebEx’s</w:t>
      </w:r>
      <w:r w:rsidRPr="00E55814">
        <w:rPr>
          <w:rFonts w:ascii="optima" w:hAnsi="optima"/>
          <w:color w:val="222222"/>
          <w:sz w:val="27"/>
          <w:szCs w:val="27"/>
          <w:shd w:val="clear" w:color="auto" w:fill="FFFFFF"/>
        </w:rPr>
        <w:t xml:space="preserve"> </w:t>
      </w:r>
      <w:r w:rsidR="00706750">
        <w:rPr>
          <w:rFonts w:ascii="optima" w:hAnsi="optima"/>
          <w:color w:val="222222"/>
          <w:sz w:val="27"/>
          <w:szCs w:val="27"/>
          <w:shd w:val="clear" w:color="auto" w:fill="FFFFFF"/>
        </w:rPr>
        <w:t xml:space="preserve">mainly with the prospective channel </w:t>
      </w:r>
      <w:r w:rsidR="00D53F46">
        <w:rPr>
          <w:rFonts w:ascii="optima" w:hAnsi="optima"/>
          <w:color w:val="222222"/>
          <w:sz w:val="27"/>
          <w:szCs w:val="27"/>
          <w:shd w:val="clear" w:color="auto" w:fill="FFFFFF"/>
        </w:rPr>
        <w:t>partner’s</w:t>
      </w:r>
      <w:r w:rsidR="00706750">
        <w:rPr>
          <w:rFonts w:ascii="optima" w:hAnsi="optima"/>
          <w:color w:val="222222"/>
          <w:sz w:val="27"/>
          <w:szCs w:val="27"/>
          <w:shd w:val="clear" w:color="auto" w:fill="FFFFFF"/>
        </w:rPr>
        <w:t xml:space="preserve"> decision makers, but also with some high potential end clients.</w:t>
      </w:r>
    </w:p>
    <w:p w14:paraId="3D531378" w14:textId="77777777" w:rsidR="00BD5F79" w:rsidRDefault="00706750" w:rsidP="00E558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tima" w:hAnsi="optima"/>
          <w:color w:val="222222"/>
          <w:sz w:val="27"/>
          <w:szCs w:val="27"/>
          <w:shd w:val="clear" w:color="auto" w:fill="FFFFFF"/>
        </w:rPr>
      </w:pPr>
      <w:r>
        <w:rPr>
          <w:rFonts w:ascii="optima" w:hAnsi="optima"/>
          <w:color w:val="222222"/>
          <w:sz w:val="27"/>
          <w:szCs w:val="27"/>
          <w:shd w:val="clear" w:color="auto" w:fill="FFFFFF"/>
        </w:rPr>
        <w:t xml:space="preserve">Plan approaches and pitches, utilizing </w:t>
      </w:r>
      <w:proofErr w:type="spellStart"/>
      <w:r>
        <w:rPr>
          <w:rFonts w:ascii="optima" w:hAnsi="optima"/>
          <w:color w:val="222222"/>
          <w:sz w:val="27"/>
          <w:szCs w:val="27"/>
          <w:shd w:val="clear" w:color="auto" w:fill="FFFFFF"/>
        </w:rPr>
        <w:t>PervasID</w:t>
      </w:r>
      <w:proofErr w:type="spellEnd"/>
      <w:r>
        <w:rPr>
          <w:rFonts w:ascii="optima" w:hAnsi="optima"/>
          <w:color w:val="222222"/>
          <w:sz w:val="27"/>
          <w:szCs w:val="27"/>
          <w:shd w:val="clear" w:color="auto" w:fill="FFFFFF"/>
        </w:rPr>
        <w:t xml:space="preserve"> </w:t>
      </w:r>
      <w:r w:rsidR="00D53F46">
        <w:rPr>
          <w:rFonts w:ascii="optima" w:hAnsi="optima"/>
          <w:color w:val="222222"/>
          <w:sz w:val="27"/>
          <w:szCs w:val="27"/>
          <w:shd w:val="clear" w:color="auto" w:fill="FFFFFF"/>
        </w:rPr>
        <w:t>team</w:t>
      </w:r>
      <w:r w:rsidR="00F53017">
        <w:rPr>
          <w:rFonts w:ascii="optima" w:hAnsi="optima"/>
          <w:color w:val="222222"/>
          <w:sz w:val="27"/>
          <w:szCs w:val="27"/>
          <w:shd w:val="clear" w:color="auto" w:fill="FFFFFF"/>
        </w:rPr>
        <w:t xml:space="preserve"> as required</w:t>
      </w:r>
    </w:p>
    <w:p w14:paraId="371EC653" w14:textId="77777777" w:rsidR="00E55814" w:rsidRDefault="00F53017" w:rsidP="00E558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tima" w:hAnsi="optima"/>
          <w:color w:val="222222"/>
          <w:sz w:val="27"/>
          <w:szCs w:val="27"/>
          <w:shd w:val="clear" w:color="auto" w:fill="FFFFFF"/>
        </w:rPr>
      </w:pPr>
      <w:r>
        <w:rPr>
          <w:rFonts w:ascii="optima" w:hAnsi="optima"/>
          <w:color w:val="222222"/>
          <w:sz w:val="27"/>
          <w:szCs w:val="27"/>
          <w:shd w:val="clear" w:color="auto" w:fill="FFFFFF"/>
        </w:rPr>
        <w:t xml:space="preserve">Work with the VP </w:t>
      </w:r>
      <w:r w:rsidR="00E44347">
        <w:rPr>
          <w:rFonts w:ascii="optima" w:hAnsi="optima"/>
          <w:color w:val="222222"/>
          <w:sz w:val="27"/>
          <w:szCs w:val="27"/>
          <w:shd w:val="clear" w:color="auto" w:fill="FFFFFF"/>
        </w:rPr>
        <w:t>Business Development</w:t>
      </w:r>
      <w:r>
        <w:rPr>
          <w:rFonts w:ascii="optima" w:hAnsi="optima"/>
          <w:color w:val="222222"/>
          <w:sz w:val="27"/>
          <w:szCs w:val="27"/>
          <w:shd w:val="clear" w:color="auto" w:fill="FFFFFF"/>
        </w:rPr>
        <w:t xml:space="preserve"> to get in place a “Commercial Agreement” with the channel partner</w:t>
      </w:r>
    </w:p>
    <w:p w14:paraId="32AB2EED" w14:textId="77777777" w:rsidR="00F53017" w:rsidRPr="00E55814" w:rsidRDefault="00F53017" w:rsidP="00E558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tima" w:hAnsi="optima"/>
          <w:color w:val="222222"/>
          <w:sz w:val="27"/>
          <w:szCs w:val="27"/>
          <w:shd w:val="clear" w:color="auto" w:fill="FFFFFF"/>
        </w:rPr>
      </w:pPr>
      <w:r>
        <w:rPr>
          <w:rFonts w:ascii="optima" w:hAnsi="optima"/>
          <w:color w:val="222222"/>
          <w:sz w:val="27"/>
          <w:szCs w:val="27"/>
          <w:shd w:val="clear" w:color="auto" w:fill="FFFFFF"/>
        </w:rPr>
        <w:t>Supply quotations to the channel partners</w:t>
      </w:r>
      <w:r w:rsidR="006A767B">
        <w:rPr>
          <w:rFonts w:ascii="optima" w:hAnsi="optima"/>
          <w:color w:val="222222"/>
          <w:sz w:val="27"/>
          <w:szCs w:val="27"/>
          <w:shd w:val="clear" w:color="auto" w:fill="FFFFFF"/>
        </w:rPr>
        <w:t>,</w:t>
      </w:r>
      <w:r>
        <w:rPr>
          <w:rFonts w:ascii="optima" w:hAnsi="optima"/>
          <w:color w:val="222222"/>
          <w:sz w:val="27"/>
          <w:szCs w:val="27"/>
          <w:shd w:val="clear" w:color="auto" w:fill="FFFFFF"/>
        </w:rPr>
        <w:t xml:space="preserve"> as required for specific end clients, based on agreed commercial terms. </w:t>
      </w:r>
    </w:p>
    <w:p w14:paraId="6C340C97" w14:textId="77777777" w:rsidR="00E55814" w:rsidRPr="00E55814" w:rsidRDefault="00F53017" w:rsidP="00E558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tima" w:hAnsi="optima"/>
          <w:color w:val="222222"/>
          <w:sz w:val="27"/>
          <w:szCs w:val="27"/>
          <w:shd w:val="clear" w:color="auto" w:fill="FFFFFF"/>
        </w:rPr>
      </w:pPr>
      <w:r>
        <w:rPr>
          <w:rFonts w:ascii="optima" w:hAnsi="optima"/>
          <w:color w:val="222222"/>
          <w:sz w:val="27"/>
          <w:szCs w:val="27"/>
          <w:shd w:val="clear" w:color="auto" w:fill="FFFFFF"/>
        </w:rPr>
        <w:t xml:space="preserve">Manage the on-boarding process with a new channel partner, including organisation of training, commercial agreements, test/demo equipment, press releases and marketing information etc. </w:t>
      </w:r>
    </w:p>
    <w:p w14:paraId="23D3FC89" w14:textId="77777777" w:rsidR="00E55814" w:rsidRPr="00E44347" w:rsidRDefault="00E55814" w:rsidP="00E55814">
      <w:pPr>
        <w:shd w:val="clear" w:color="auto" w:fill="FFFFFF"/>
        <w:spacing w:after="240" w:line="240" w:lineRule="auto"/>
        <w:outlineLvl w:val="2"/>
        <w:rPr>
          <w:rFonts w:ascii="optima" w:hAnsi="optima"/>
          <w:b/>
          <w:color w:val="222222"/>
          <w:sz w:val="27"/>
          <w:szCs w:val="27"/>
          <w:shd w:val="clear" w:color="auto" w:fill="FFFFFF"/>
        </w:rPr>
      </w:pPr>
      <w:r w:rsidRPr="00E44347">
        <w:rPr>
          <w:rFonts w:ascii="optima" w:hAnsi="optima"/>
          <w:b/>
          <w:color w:val="222222"/>
          <w:sz w:val="27"/>
          <w:szCs w:val="27"/>
          <w:shd w:val="clear" w:color="auto" w:fill="FFFFFF"/>
        </w:rPr>
        <w:t>Management and Research</w:t>
      </w:r>
    </w:p>
    <w:p w14:paraId="168BDB07" w14:textId="77777777" w:rsidR="00E55814" w:rsidRPr="00E55814" w:rsidRDefault="00E55814" w:rsidP="00E558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tima" w:hAnsi="optima"/>
          <w:color w:val="222222"/>
          <w:sz w:val="27"/>
          <w:szCs w:val="27"/>
          <w:shd w:val="clear" w:color="auto" w:fill="FFFFFF"/>
        </w:rPr>
      </w:pPr>
      <w:r w:rsidRPr="00E55814">
        <w:rPr>
          <w:rFonts w:ascii="optima" w:hAnsi="optima"/>
          <w:color w:val="222222"/>
          <w:sz w:val="27"/>
          <w:szCs w:val="27"/>
          <w:shd w:val="clear" w:color="auto" w:fill="FFFFFF"/>
        </w:rPr>
        <w:t>Submit weekly progress reports and ensure data is accurate.</w:t>
      </w:r>
    </w:p>
    <w:p w14:paraId="0E5E6B6B" w14:textId="77777777" w:rsidR="00E55814" w:rsidRPr="00E55814" w:rsidRDefault="00E55814" w:rsidP="00E558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tima" w:hAnsi="optima"/>
          <w:color w:val="222222"/>
          <w:sz w:val="27"/>
          <w:szCs w:val="27"/>
          <w:shd w:val="clear" w:color="auto" w:fill="FFFFFF"/>
        </w:rPr>
      </w:pPr>
      <w:r w:rsidRPr="00E55814">
        <w:rPr>
          <w:rFonts w:ascii="optima" w:hAnsi="optima"/>
          <w:color w:val="222222"/>
          <w:sz w:val="27"/>
          <w:szCs w:val="27"/>
          <w:shd w:val="clear" w:color="auto" w:fill="FFFFFF"/>
        </w:rPr>
        <w:t>Ensure that data is accurately entered and managed within the company’s CRM or other sales management system.</w:t>
      </w:r>
    </w:p>
    <w:p w14:paraId="574BB379" w14:textId="77777777" w:rsidR="00E55814" w:rsidRPr="00E55814" w:rsidRDefault="00E55814" w:rsidP="00E558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tima" w:hAnsi="optima"/>
          <w:color w:val="222222"/>
          <w:sz w:val="27"/>
          <w:szCs w:val="27"/>
          <w:shd w:val="clear" w:color="auto" w:fill="FFFFFF"/>
        </w:rPr>
      </w:pPr>
      <w:r w:rsidRPr="00E55814">
        <w:rPr>
          <w:rFonts w:ascii="optima" w:hAnsi="optima"/>
          <w:color w:val="222222"/>
          <w:sz w:val="27"/>
          <w:szCs w:val="27"/>
          <w:shd w:val="clear" w:color="auto" w:fill="FFFFFF"/>
        </w:rPr>
        <w:t>Track and record activity on accounts and help to close deals to meet these targets.</w:t>
      </w:r>
    </w:p>
    <w:p w14:paraId="0E310D5D" w14:textId="77777777" w:rsidR="00E55814" w:rsidRPr="00E55814" w:rsidRDefault="00E55814" w:rsidP="00E558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tima" w:hAnsi="optima"/>
          <w:color w:val="222222"/>
          <w:sz w:val="27"/>
          <w:szCs w:val="27"/>
          <w:shd w:val="clear" w:color="auto" w:fill="FFFFFF"/>
        </w:rPr>
      </w:pPr>
      <w:r w:rsidRPr="00E55814">
        <w:rPr>
          <w:rFonts w:ascii="optima" w:hAnsi="optima"/>
          <w:color w:val="222222"/>
          <w:sz w:val="27"/>
          <w:szCs w:val="27"/>
          <w:shd w:val="clear" w:color="auto" w:fill="FFFFFF"/>
        </w:rPr>
        <w:t>Work with marketing staff to ensure that prerequisites (like prequalification or getting on a vendor list) are fulfilled within a timely manner.</w:t>
      </w:r>
    </w:p>
    <w:p w14:paraId="0ADA6B8D" w14:textId="77777777" w:rsidR="00E55814" w:rsidRPr="00E55814" w:rsidRDefault="00E55814" w:rsidP="00E558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tima" w:hAnsi="optima"/>
          <w:color w:val="222222"/>
          <w:sz w:val="27"/>
          <w:szCs w:val="27"/>
          <w:shd w:val="clear" w:color="auto" w:fill="FFFFFF"/>
        </w:rPr>
      </w:pPr>
      <w:r w:rsidRPr="00E55814">
        <w:rPr>
          <w:rFonts w:ascii="optima" w:hAnsi="optima"/>
          <w:color w:val="222222"/>
          <w:sz w:val="27"/>
          <w:szCs w:val="27"/>
          <w:shd w:val="clear" w:color="auto" w:fill="FFFFFF"/>
        </w:rPr>
        <w:t>Ensure all team members represent the company in the best light.</w:t>
      </w:r>
    </w:p>
    <w:p w14:paraId="785CADA0" w14:textId="77777777" w:rsidR="00E55814" w:rsidRPr="00E55814" w:rsidRDefault="00E55814" w:rsidP="00E558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tima" w:hAnsi="optima"/>
          <w:color w:val="222222"/>
          <w:sz w:val="27"/>
          <w:szCs w:val="27"/>
          <w:shd w:val="clear" w:color="auto" w:fill="FFFFFF"/>
        </w:rPr>
      </w:pPr>
      <w:r w:rsidRPr="00E55814">
        <w:rPr>
          <w:rFonts w:ascii="optima" w:hAnsi="optima"/>
          <w:color w:val="222222"/>
          <w:sz w:val="27"/>
          <w:szCs w:val="27"/>
          <w:shd w:val="clear" w:color="auto" w:fill="FFFFFF"/>
        </w:rPr>
        <w:t>Research and develop a thorough understanding of the company’s people and capabilities.</w:t>
      </w:r>
    </w:p>
    <w:p w14:paraId="167DD62D" w14:textId="77777777" w:rsidR="00E55814" w:rsidRPr="00E55814" w:rsidRDefault="00E55814" w:rsidP="00E558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tima" w:hAnsi="optima"/>
          <w:color w:val="222222"/>
          <w:sz w:val="27"/>
          <w:szCs w:val="27"/>
          <w:shd w:val="clear" w:color="auto" w:fill="FFFFFF"/>
        </w:rPr>
      </w:pPr>
      <w:r w:rsidRPr="00E55814">
        <w:rPr>
          <w:rFonts w:ascii="optima" w:hAnsi="optima"/>
          <w:color w:val="222222"/>
          <w:sz w:val="27"/>
          <w:szCs w:val="27"/>
          <w:shd w:val="clear" w:color="auto" w:fill="FFFFFF"/>
        </w:rPr>
        <w:t>Understand the company’s goal and purpose so that will continual to enhance the company’s performance.</w:t>
      </w:r>
    </w:p>
    <w:p w14:paraId="748E4A58" w14:textId="77777777" w:rsidR="00E55814" w:rsidRPr="00E44347" w:rsidRDefault="00E55814" w:rsidP="00E55814">
      <w:pPr>
        <w:shd w:val="clear" w:color="auto" w:fill="FFFFFF"/>
        <w:spacing w:after="240" w:line="240" w:lineRule="auto"/>
        <w:outlineLvl w:val="2"/>
        <w:rPr>
          <w:rFonts w:ascii="optima" w:hAnsi="optima"/>
          <w:b/>
          <w:color w:val="222222"/>
          <w:sz w:val="27"/>
          <w:szCs w:val="27"/>
          <w:shd w:val="clear" w:color="auto" w:fill="FFFFFF"/>
        </w:rPr>
      </w:pPr>
      <w:r w:rsidRPr="00E44347">
        <w:rPr>
          <w:rFonts w:ascii="optima" w:hAnsi="optima"/>
          <w:b/>
          <w:color w:val="222222"/>
          <w:sz w:val="27"/>
          <w:szCs w:val="27"/>
          <w:shd w:val="clear" w:color="auto" w:fill="FFFFFF"/>
        </w:rPr>
        <w:t>Education</w:t>
      </w:r>
    </w:p>
    <w:p w14:paraId="11C7158C" w14:textId="12BB3BA1" w:rsidR="00E55814" w:rsidRPr="00E55814" w:rsidRDefault="00E55814" w:rsidP="00E55814">
      <w:pPr>
        <w:shd w:val="clear" w:color="auto" w:fill="FFFFFF"/>
        <w:spacing w:before="240" w:after="240" w:line="240" w:lineRule="auto"/>
        <w:rPr>
          <w:rFonts w:ascii="optima" w:hAnsi="optima"/>
          <w:color w:val="222222"/>
          <w:sz w:val="27"/>
          <w:szCs w:val="27"/>
          <w:shd w:val="clear" w:color="auto" w:fill="FFFFFF"/>
        </w:rPr>
      </w:pPr>
      <w:r w:rsidRPr="00E55814">
        <w:rPr>
          <w:rFonts w:ascii="optima" w:hAnsi="optima"/>
          <w:color w:val="222222"/>
          <w:sz w:val="27"/>
          <w:szCs w:val="27"/>
          <w:shd w:val="clear" w:color="auto" w:fill="FFFFFF"/>
        </w:rPr>
        <w:t>Business development positions require a bachelor’s degree</w:t>
      </w:r>
      <w:r w:rsidR="00F53017">
        <w:rPr>
          <w:rFonts w:ascii="optima" w:hAnsi="optima"/>
          <w:color w:val="222222"/>
          <w:sz w:val="27"/>
          <w:szCs w:val="27"/>
          <w:shd w:val="clear" w:color="auto" w:fill="FFFFFF"/>
        </w:rPr>
        <w:t>, ideally in a technical</w:t>
      </w:r>
      <w:r w:rsidR="00CA69DD">
        <w:rPr>
          <w:rFonts w:ascii="optima" w:hAnsi="optima"/>
          <w:color w:val="222222"/>
          <w:sz w:val="27"/>
          <w:szCs w:val="27"/>
          <w:shd w:val="clear" w:color="auto" w:fill="FFFFFF"/>
        </w:rPr>
        <w:t xml:space="preserve">/engineering subject, </w:t>
      </w:r>
      <w:r w:rsidR="001C7583">
        <w:rPr>
          <w:rFonts w:ascii="optima" w:hAnsi="optima"/>
          <w:color w:val="222222"/>
          <w:sz w:val="27"/>
          <w:szCs w:val="27"/>
          <w:shd w:val="clear" w:color="auto" w:fill="FFFFFF"/>
        </w:rPr>
        <w:t xml:space="preserve">preferably </w:t>
      </w:r>
      <w:r w:rsidR="00CA69DD">
        <w:rPr>
          <w:rFonts w:ascii="optima" w:hAnsi="optima"/>
          <w:color w:val="222222"/>
          <w:sz w:val="27"/>
          <w:szCs w:val="27"/>
          <w:shd w:val="clear" w:color="auto" w:fill="FFFFFF"/>
        </w:rPr>
        <w:t>2 years or more in a technical sales support role and 3 years or more in a sales engineer type role.</w:t>
      </w:r>
    </w:p>
    <w:p w14:paraId="1D924DD7" w14:textId="77777777" w:rsidR="00F53017" w:rsidRPr="00E44347" w:rsidRDefault="00F53017" w:rsidP="00E55814">
      <w:pPr>
        <w:shd w:val="clear" w:color="auto" w:fill="FFFFFF"/>
        <w:spacing w:after="240" w:line="240" w:lineRule="auto"/>
        <w:outlineLvl w:val="2"/>
        <w:rPr>
          <w:rFonts w:ascii="optima" w:hAnsi="optima"/>
          <w:b/>
          <w:color w:val="222222"/>
          <w:sz w:val="27"/>
          <w:szCs w:val="27"/>
          <w:shd w:val="clear" w:color="auto" w:fill="FFFFFF"/>
        </w:rPr>
      </w:pPr>
      <w:r w:rsidRPr="00E44347">
        <w:rPr>
          <w:rFonts w:ascii="optima" w:hAnsi="optima"/>
          <w:b/>
          <w:color w:val="222222"/>
          <w:sz w:val="27"/>
          <w:szCs w:val="27"/>
          <w:shd w:val="clear" w:color="auto" w:fill="FFFFFF"/>
        </w:rPr>
        <w:lastRenderedPageBreak/>
        <w:t>Background</w:t>
      </w:r>
    </w:p>
    <w:p w14:paraId="10C0EA81" w14:textId="77777777" w:rsidR="00F53017" w:rsidRDefault="00CA69DD" w:rsidP="00E55814">
      <w:pPr>
        <w:shd w:val="clear" w:color="auto" w:fill="FFFFFF"/>
        <w:spacing w:after="240" w:line="240" w:lineRule="auto"/>
        <w:outlineLvl w:val="2"/>
        <w:rPr>
          <w:rFonts w:ascii="optima" w:hAnsi="optima"/>
          <w:color w:val="222222"/>
          <w:sz w:val="27"/>
          <w:szCs w:val="27"/>
          <w:shd w:val="clear" w:color="auto" w:fill="FFFFFF"/>
        </w:rPr>
      </w:pPr>
      <w:r>
        <w:rPr>
          <w:rFonts w:ascii="optima" w:hAnsi="optima"/>
          <w:color w:val="222222"/>
          <w:sz w:val="27"/>
          <w:szCs w:val="27"/>
          <w:shd w:val="clear" w:color="auto" w:fill="FFFFFF"/>
        </w:rPr>
        <w:t xml:space="preserve">The candidate may have worked in the RFID, AutoID, IT or Technology area, with possible experience also in the supply chain, logistics, manufacturing or healthcare environments. </w:t>
      </w:r>
    </w:p>
    <w:p w14:paraId="53F10F95" w14:textId="77777777" w:rsidR="00F53017" w:rsidRDefault="00F53017" w:rsidP="00E55814">
      <w:pPr>
        <w:shd w:val="clear" w:color="auto" w:fill="FFFFFF"/>
        <w:spacing w:after="240" w:line="240" w:lineRule="auto"/>
        <w:outlineLvl w:val="2"/>
        <w:rPr>
          <w:rFonts w:ascii="optima" w:hAnsi="optima"/>
          <w:color w:val="222222"/>
          <w:sz w:val="27"/>
          <w:szCs w:val="27"/>
          <w:shd w:val="clear" w:color="auto" w:fill="FFFFFF"/>
        </w:rPr>
      </w:pPr>
    </w:p>
    <w:p w14:paraId="61EFB439" w14:textId="77777777" w:rsidR="00E55814" w:rsidRPr="00E44347" w:rsidRDefault="00CA69DD" w:rsidP="00E55814">
      <w:pPr>
        <w:shd w:val="clear" w:color="auto" w:fill="FFFFFF"/>
        <w:spacing w:after="240" w:line="240" w:lineRule="auto"/>
        <w:outlineLvl w:val="2"/>
        <w:rPr>
          <w:rFonts w:ascii="optima" w:hAnsi="optima"/>
          <w:b/>
          <w:color w:val="222222"/>
          <w:sz w:val="27"/>
          <w:szCs w:val="27"/>
          <w:shd w:val="clear" w:color="auto" w:fill="FFFFFF"/>
        </w:rPr>
      </w:pPr>
      <w:r w:rsidRPr="00E44347">
        <w:rPr>
          <w:rFonts w:ascii="optima" w:hAnsi="optima"/>
          <w:b/>
          <w:color w:val="222222"/>
          <w:sz w:val="27"/>
          <w:szCs w:val="27"/>
          <w:shd w:val="clear" w:color="auto" w:fill="FFFFFF"/>
        </w:rPr>
        <w:t xml:space="preserve">Other Skills, </w:t>
      </w:r>
      <w:r w:rsidR="00E55814" w:rsidRPr="00E44347">
        <w:rPr>
          <w:rFonts w:ascii="optima" w:hAnsi="optima"/>
          <w:b/>
          <w:color w:val="222222"/>
          <w:sz w:val="27"/>
          <w:szCs w:val="27"/>
          <w:shd w:val="clear" w:color="auto" w:fill="FFFFFF"/>
        </w:rPr>
        <w:t>Qualifications</w:t>
      </w:r>
      <w:r w:rsidRPr="00E44347">
        <w:rPr>
          <w:rFonts w:ascii="optima" w:hAnsi="optima"/>
          <w:b/>
          <w:color w:val="222222"/>
          <w:sz w:val="27"/>
          <w:szCs w:val="27"/>
          <w:shd w:val="clear" w:color="auto" w:fill="FFFFFF"/>
        </w:rPr>
        <w:t xml:space="preserve"> &amp; Attributes</w:t>
      </w:r>
    </w:p>
    <w:p w14:paraId="43E1DA87" w14:textId="77777777" w:rsidR="00B27E0E" w:rsidRDefault="00B27E0E">
      <w:pPr>
        <w:rPr>
          <w:rFonts w:ascii="optima" w:hAnsi="optima"/>
          <w:color w:val="222222"/>
          <w:sz w:val="27"/>
          <w:szCs w:val="27"/>
          <w:shd w:val="clear" w:color="auto" w:fill="FFFFFF"/>
        </w:rPr>
      </w:pPr>
      <w:r>
        <w:rPr>
          <w:rFonts w:ascii="optima" w:hAnsi="optima"/>
          <w:color w:val="222222"/>
          <w:sz w:val="27"/>
          <w:szCs w:val="27"/>
          <w:shd w:val="clear" w:color="auto" w:fill="FFFFFF"/>
        </w:rPr>
        <w:t xml:space="preserve">Good all round sales skills, but generally good at prospecting, cold calling and influencing. </w:t>
      </w:r>
    </w:p>
    <w:p w14:paraId="4A89557E" w14:textId="77777777" w:rsidR="00B27E0E" w:rsidRDefault="00B27E0E">
      <w:pPr>
        <w:rPr>
          <w:rFonts w:ascii="optima" w:hAnsi="optima"/>
          <w:color w:val="222222"/>
          <w:sz w:val="27"/>
          <w:szCs w:val="27"/>
          <w:shd w:val="clear" w:color="auto" w:fill="FFFFFF"/>
        </w:rPr>
      </w:pPr>
      <w:r>
        <w:rPr>
          <w:rFonts w:ascii="optima" w:hAnsi="optima"/>
          <w:color w:val="222222"/>
          <w:sz w:val="27"/>
          <w:szCs w:val="27"/>
          <w:shd w:val="clear" w:color="auto" w:fill="FFFFFF"/>
        </w:rPr>
        <w:t xml:space="preserve">Good presenting and communication skills, with the ability to come across in a very professional manner. </w:t>
      </w:r>
    </w:p>
    <w:p w14:paraId="11A1A48F" w14:textId="77777777" w:rsidR="006A767B" w:rsidRDefault="006A767B">
      <w:pPr>
        <w:rPr>
          <w:rFonts w:ascii="optima" w:hAnsi="optima"/>
          <w:color w:val="222222"/>
          <w:sz w:val="27"/>
          <w:szCs w:val="27"/>
          <w:shd w:val="clear" w:color="auto" w:fill="FFFFFF"/>
        </w:rPr>
      </w:pPr>
      <w:r>
        <w:rPr>
          <w:rFonts w:ascii="optima" w:hAnsi="optima"/>
          <w:color w:val="222222"/>
          <w:sz w:val="27"/>
          <w:szCs w:val="27"/>
          <w:shd w:val="clear" w:color="auto" w:fill="FFFFFF"/>
        </w:rPr>
        <w:t xml:space="preserve">High level of common sense and commercial acumen. </w:t>
      </w:r>
    </w:p>
    <w:p w14:paraId="0132B701" w14:textId="77777777" w:rsidR="00B27E0E" w:rsidRDefault="00B27E0E">
      <w:pPr>
        <w:rPr>
          <w:rFonts w:ascii="optima" w:hAnsi="optima"/>
          <w:color w:val="222222"/>
          <w:sz w:val="27"/>
          <w:szCs w:val="27"/>
          <w:shd w:val="clear" w:color="auto" w:fill="FFFFFF"/>
        </w:rPr>
      </w:pPr>
      <w:r>
        <w:rPr>
          <w:rFonts w:ascii="optima" w:hAnsi="optima"/>
          <w:color w:val="222222"/>
          <w:sz w:val="27"/>
          <w:szCs w:val="27"/>
          <w:shd w:val="clear" w:color="auto" w:fill="FFFFFF"/>
        </w:rPr>
        <w:t>A high level of technical understanding, including RFID Solutions, networks and other hi-tec</w:t>
      </w:r>
      <w:r w:rsidR="00E44347">
        <w:rPr>
          <w:rFonts w:ascii="optima" w:hAnsi="optima"/>
          <w:color w:val="222222"/>
          <w:sz w:val="27"/>
          <w:szCs w:val="27"/>
          <w:shd w:val="clear" w:color="auto" w:fill="FFFFFF"/>
        </w:rPr>
        <w:t>h</w:t>
      </w:r>
      <w:r>
        <w:rPr>
          <w:rFonts w:ascii="optima" w:hAnsi="optima"/>
          <w:color w:val="222222"/>
          <w:sz w:val="27"/>
          <w:szCs w:val="27"/>
          <w:shd w:val="clear" w:color="auto" w:fill="FFFFFF"/>
        </w:rPr>
        <w:t xml:space="preserve"> areas or at least the ability to learn and pick up the technical USP’s very quickly.</w:t>
      </w:r>
    </w:p>
    <w:p w14:paraId="11A3458F" w14:textId="77777777" w:rsidR="00B27E0E" w:rsidRDefault="00B27E0E">
      <w:pPr>
        <w:rPr>
          <w:rFonts w:ascii="optima" w:hAnsi="optima"/>
          <w:color w:val="222222"/>
          <w:sz w:val="27"/>
          <w:szCs w:val="27"/>
          <w:shd w:val="clear" w:color="auto" w:fill="FFFFFF"/>
        </w:rPr>
      </w:pPr>
      <w:r>
        <w:rPr>
          <w:rFonts w:ascii="optima" w:hAnsi="optima"/>
          <w:color w:val="222222"/>
          <w:sz w:val="27"/>
          <w:szCs w:val="27"/>
          <w:shd w:val="clear" w:color="auto" w:fill="FFFFFF"/>
        </w:rPr>
        <w:t>A passionate and self-motivated individual, who has the ability to perform their day to day duties without close supervision and ability to work in a start-up company, where you often have to get things done yourself and to be versatile, flexible and entrepreneurial.</w:t>
      </w:r>
    </w:p>
    <w:p w14:paraId="3FB02829" w14:textId="77777777" w:rsidR="00B27E0E" w:rsidRDefault="00B27E0E">
      <w:pPr>
        <w:rPr>
          <w:rFonts w:ascii="optima" w:hAnsi="optima"/>
          <w:color w:val="222222"/>
          <w:sz w:val="27"/>
          <w:szCs w:val="27"/>
          <w:shd w:val="clear" w:color="auto" w:fill="FFFFFF"/>
        </w:rPr>
      </w:pPr>
    </w:p>
    <w:bookmarkEnd w:id="0"/>
    <w:p w14:paraId="64018E7D" w14:textId="77777777" w:rsidR="00E55814" w:rsidRPr="000B79CD" w:rsidRDefault="00B27E0E">
      <w:pPr>
        <w:rPr>
          <w:rFonts w:ascii="optima" w:hAnsi="optima"/>
          <w:color w:val="222222"/>
          <w:sz w:val="27"/>
          <w:szCs w:val="27"/>
          <w:shd w:val="clear" w:color="auto" w:fill="FFFFFF"/>
        </w:rPr>
      </w:pPr>
      <w:r>
        <w:rPr>
          <w:rFonts w:ascii="optima" w:hAnsi="optima"/>
          <w:color w:val="222222"/>
          <w:sz w:val="27"/>
          <w:szCs w:val="27"/>
          <w:shd w:val="clear" w:color="auto" w:fill="FFFFFF"/>
        </w:rPr>
        <w:t xml:space="preserve"> </w:t>
      </w:r>
    </w:p>
    <w:p w14:paraId="429A4E55" w14:textId="77777777" w:rsidR="00B1315C" w:rsidRPr="000B79CD" w:rsidRDefault="00B1315C">
      <w:pPr>
        <w:rPr>
          <w:rFonts w:ascii="optima" w:hAnsi="optima"/>
          <w:color w:val="222222"/>
          <w:sz w:val="27"/>
          <w:szCs w:val="27"/>
          <w:shd w:val="clear" w:color="auto" w:fill="FFFFFF"/>
        </w:rPr>
      </w:pPr>
    </w:p>
    <w:sectPr w:rsidR="00B1315C" w:rsidRPr="000B79CD" w:rsidSect="000454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C6A27"/>
    <w:multiLevelType w:val="multilevel"/>
    <w:tmpl w:val="6A12BC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B152EC0"/>
    <w:multiLevelType w:val="multilevel"/>
    <w:tmpl w:val="591018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4FF55D9"/>
    <w:multiLevelType w:val="multilevel"/>
    <w:tmpl w:val="3A10C4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E6D5F8A"/>
    <w:multiLevelType w:val="multilevel"/>
    <w:tmpl w:val="02EEA3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814"/>
    <w:rsid w:val="00045468"/>
    <w:rsid w:val="000B79CD"/>
    <w:rsid w:val="001C7583"/>
    <w:rsid w:val="002A50AA"/>
    <w:rsid w:val="004454AA"/>
    <w:rsid w:val="0045326A"/>
    <w:rsid w:val="004D23B4"/>
    <w:rsid w:val="00586361"/>
    <w:rsid w:val="006A106B"/>
    <w:rsid w:val="006A767B"/>
    <w:rsid w:val="006B51B5"/>
    <w:rsid w:val="007028E7"/>
    <w:rsid w:val="00706750"/>
    <w:rsid w:val="008128D5"/>
    <w:rsid w:val="0082278C"/>
    <w:rsid w:val="00940608"/>
    <w:rsid w:val="0095516E"/>
    <w:rsid w:val="00A6079A"/>
    <w:rsid w:val="00AB2ED1"/>
    <w:rsid w:val="00B00E8F"/>
    <w:rsid w:val="00B1315C"/>
    <w:rsid w:val="00B27E0E"/>
    <w:rsid w:val="00BD5F79"/>
    <w:rsid w:val="00C20565"/>
    <w:rsid w:val="00C8223E"/>
    <w:rsid w:val="00CA69DD"/>
    <w:rsid w:val="00D53F46"/>
    <w:rsid w:val="00DC5FE9"/>
    <w:rsid w:val="00E050EF"/>
    <w:rsid w:val="00E33558"/>
    <w:rsid w:val="00E44347"/>
    <w:rsid w:val="00E55814"/>
    <w:rsid w:val="00E937B9"/>
    <w:rsid w:val="00F53017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D621A"/>
  <w15:docId w15:val="{483D4D87-B6EA-4A42-83F2-EBD54BB2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468"/>
  </w:style>
  <w:style w:type="paragraph" w:styleId="Heading2">
    <w:name w:val="heading 2"/>
    <w:basedOn w:val="Normal"/>
    <w:link w:val="Heading2Char"/>
    <w:uiPriority w:val="9"/>
    <w:qFormat/>
    <w:rsid w:val="00E55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558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581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5581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E5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7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Engineering Dept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Jackson</dc:creator>
  <cp:lastModifiedBy>Sarah Wood</cp:lastModifiedBy>
  <cp:revision>3</cp:revision>
  <dcterms:created xsi:type="dcterms:W3CDTF">2018-09-21T09:37:00Z</dcterms:created>
  <dcterms:modified xsi:type="dcterms:W3CDTF">2018-09-21T11:06:00Z</dcterms:modified>
</cp:coreProperties>
</file>