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DA" w:rsidRPr="00AD5478" w:rsidRDefault="002B6BDA" w:rsidP="00BE0D3E">
      <w:pPr>
        <w:shd w:val="clear" w:color="auto" w:fill="FFFFFF"/>
        <w:spacing w:after="0" w:line="240" w:lineRule="auto"/>
        <w:jc w:val="center"/>
        <w:textAlignment w:val="baseline"/>
        <w:outlineLvl w:val="2"/>
        <w:rPr>
          <w:rFonts w:eastAsia="Times New Roman" w:cs="Arial"/>
          <w:b/>
          <w:color w:val="000000"/>
          <w:szCs w:val="24"/>
        </w:rPr>
      </w:pPr>
    </w:p>
    <w:p w:rsidR="00920D5D" w:rsidRDefault="00920D5D" w:rsidP="00BE0D3E">
      <w:pPr>
        <w:shd w:val="clear" w:color="auto" w:fill="FFFFFF"/>
        <w:spacing w:after="0" w:line="240" w:lineRule="auto"/>
        <w:textAlignment w:val="baseline"/>
        <w:outlineLvl w:val="2"/>
        <w:rPr>
          <w:rFonts w:eastAsia="Times New Roman" w:cs="Arial"/>
          <w:b/>
          <w:color w:val="000000"/>
          <w:sz w:val="24"/>
          <w:szCs w:val="24"/>
        </w:rPr>
      </w:pPr>
      <w:r w:rsidRPr="00920D5D">
        <w:rPr>
          <w:rFonts w:eastAsia="Times New Roman" w:cs="Arial"/>
          <w:b/>
          <w:noProof/>
          <w:color w:val="000000"/>
          <w:sz w:val="24"/>
          <w:szCs w:val="24"/>
          <w:lang w:val="en-GB" w:eastAsia="en-GB"/>
        </w:rPr>
        <w:drawing>
          <wp:inline distT="0" distB="0" distL="0" distR="0">
            <wp:extent cx="2095500" cy="523875"/>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095500" cy="523875"/>
                    </a:xfrm>
                    <a:prstGeom prst="rect">
                      <a:avLst/>
                    </a:prstGeom>
                    <a:noFill/>
                    <a:ln w="9525">
                      <a:noFill/>
                      <a:miter lim="800000"/>
                      <a:headEnd/>
                      <a:tailEnd/>
                    </a:ln>
                  </pic:spPr>
                </pic:pic>
              </a:graphicData>
            </a:graphic>
          </wp:inline>
        </w:drawing>
      </w:r>
    </w:p>
    <w:p w:rsidR="00920D5D" w:rsidRDefault="00920D5D" w:rsidP="00BE0D3E">
      <w:pPr>
        <w:shd w:val="clear" w:color="auto" w:fill="FFFFFF"/>
        <w:spacing w:after="0" w:line="240" w:lineRule="auto"/>
        <w:textAlignment w:val="baseline"/>
        <w:outlineLvl w:val="2"/>
        <w:rPr>
          <w:rFonts w:eastAsia="Times New Roman" w:cs="Arial"/>
          <w:b/>
          <w:color w:val="000000"/>
          <w:sz w:val="24"/>
          <w:szCs w:val="24"/>
        </w:rPr>
      </w:pPr>
    </w:p>
    <w:p w:rsidR="00EE46E5" w:rsidRPr="0078261B" w:rsidRDefault="0078261B" w:rsidP="0078261B">
      <w:pPr>
        <w:shd w:val="clear" w:color="auto" w:fill="FFFFFF"/>
        <w:spacing w:after="0" w:line="240" w:lineRule="auto"/>
        <w:jc w:val="center"/>
        <w:textAlignment w:val="baseline"/>
        <w:outlineLvl w:val="2"/>
        <w:rPr>
          <w:rFonts w:eastAsia="Times New Roman" w:cs="Arial"/>
          <w:b/>
          <w:color w:val="000000"/>
          <w:sz w:val="36"/>
          <w:szCs w:val="24"/>
        </w:rPr>
      </w:pPr>
      <w:r>
        <w:rPr>
          <w:rFonts w:eastAsia="Times New Roman" w:cs="Arial"/>
          <w:b/>
          <w:color w:val="000000"/>
          <w:sz w:val="36"/>
          <w:szCs w:val="24"/>
        </w:rPr>
        <w:t>Senior</w:t>
      </w:r>
      <w:r w:rsidR="0052639C">
        <w:rPr>
          <w:rFonts w:eastAsia="Times New Roman" w:cs="Arial"/>
          <w:b/>
          <w:color w:val="000000"/>
          <w:sz w:val="36"/>
          <w:szCs w:val="24"/>
        </w:rPr>
        <w:t>/Principal</w:t>
      </w:r>
      <w:r w:rsidR="009D15FD" w:rsidRPr="0078261B">
        <w:rPr>
          <w:rFonts w:eastAsia="Times New Roman" w:cs="Arial"/>
          <w:b/>
          <w:color w:val="000000"/>
          <w:sz w:val="36"/>
          <w:szCs w:val="24"/>
        </w:rPr>
        <w:t xml:space="preserve"> </w:t>
      </w:r>
      <w:r w:rsidR="00511EA2" w:rsidRPr="0078261B">
        <w:rPr>
          <w:rFonts w:eastAsia="Times New Roman" w:cs="Arial"/>
          <w:b/>
          <w:color w:val="000000"/>
          <w:sz w:val="36"/>
          <w:szCs w:val="24"/>
        </w:rPr>
        <w:t>Wireless</w:t>
      </w:r>
      <w:r w:rsidR="00E27D75" w:rsidRPr="0078261B">
        <w:rPr>
          <w:rFonts w:eastAsia="Times New Roman" w:cs="Arial"/>
          <w:b/>
          <w:color w:val="000000"/>
          <w:sz w:val="36"/>
          <w:szCs w:val="24"/>
        </w:rPr>
        <w:t xml:space="preserve"> </w:t>
      </w:r>
      <w:r w:rsidR="0052639C">
        <w:rPr>
          <w:rFonts w:eastAsia="Times New Roman" w:cs="Arial"/>
          <w:b/>
          <w:color w:val="000000"/>
          <w:sz w:val="36"/>
          <w:szCs w:val="24"/>
        </w:rPr>
        <w:t>Modem Architect</w:t>
      </w:r>
    </w:p>
    <w:p w:rsidR="00BE0D3E" w:rsidRDefault="00BE0D3E" w:rsidP="00BE0D3E">
      <w:pPr>
        <w:shd w:val="clear" w:color="auto" w:fill="FFFFFF"/>
        <w:spacing w:after="0" w:line="240" w:lineRule="auto"/>
        <w:textAlignment w:val="baseline"/>
        <w:outlineLvl w:val="2"/>
        <w:rPr>
          <w:rFonts w:eastAsia="Times New Roman" w:cs="Arial"/>
          <w:b/>
          <w:color w:val="000000"/>
          <w:sz w:val="24"/>
          <w:szCs w:val="24"/>
        </w:rPr>
      </w:pPr>
    </w:p>
    <w:p w:rsidR="0078261B" w:rsidRDefault="0078261B" w:rsidP="0078261B">
      <w:pPr>
        <w:shd w:val="clear" w:color="auto" w:fill="FFFFFF"/>
        <w:spacing w:after="0" w:line="240" w:lineRule="auto"/>
        <w:jc w:val="center"/>
        <w:textAlignment w:val="baseline"/>
        <w:outlineLvl w:val="2"/>
        <w:rPr>
          <w:rFonts w:eastAsia="Times New Roman" w:cs="Arial"/>
          <w:b/>
          <w:color w:val="000000"/>
          <w:sz w:val="24"/>
          <w:szCs w:val="24"/>
        </w:rPr>
      </w:pPr>
      <w:r>
        <w:rPr>
          <w:noProof/>
          <w:lang w:val="en-GB" w:eastAsia="en-GB"/>
        </w:rPr>
        <w:drawing>
          <wp:inline distT="0" distB="0" distL="0" distR="0">
            <wp:extent cx="4675897" cy="3114675"/>
            <wp:effectExtent l="0" t="0" r="0" b="0"/>
            <wp:docPr id="1" name="Picture 1" descr="Image result for mediatek chi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atek chip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557" cy="3117113"/>
                    </a:xfrm>
                    <a:prstGeom prst="rect">
                      <a:avLst/>
                    </a:prstGeom>
                    <a:noFill/>
                    <a:ln>
                      <a:noFill/>
                    </a:ln>
                  </pic:spPr>
                </pic:pic>
              </a:graphicData>
            </a:graphic>
          </wp:inline>
        </w:drawing>
      </w:r>
    </w:p>
    <w:p w:rsidR="0078261B" w:rsidRPr="0078261B" w:rsidRDefault="0078261B" w:rsidP="00BE0D3E">
      <w:pPr>
        <w:shd w:val="clear" w:color="auto" w:fill="FFFFFF"/>
        <w:spacing w:after="0" w:line="240" w:lineRule="auto"/>
        <w:textAlignment w:val="baseline"/>
        <w:outlineLvl w:val="2"/>
        <w:rPr>
          <w:rFonts w:eastAsia="Times New Roman" w:cs="Arial"/>
          <w:b/>
          <w:color w:val="F79646" w:themeColor="accent6"/>
          <w:sz w:val="24"/>
          <w:szCs w:val="24"/>
        </w:rPr>
      </w:pPr>
    </w:p>
    <w:p w:rsidR="00BE0D3E" w:rsidRPr="0078261B" w:rsidRDefault="00BE0D3E" w:rsidP="00BE0D3E">
      <w:pPr>
        <w:shd w:val="clear" w:color="auto" w:fill="FFFFFF"/>
        <w:spacing w:after="0" w:line="240" w:lineRule="auto"/>
        <w:textAlignment w:val="baseline"/>
        <w:outlineLvl w:val="2"/>
        <w:rPr>
          <w:rFonts w:eastAsia="Times New Roman" w:cs="Arial"/>
          <w:b/>
          <w:color w:val="F79646" w:themeColor="accent6"/>
        </w:rPr>
      </w:pPr>
      <w:r w:rsidRPr="0078261B">
        <w:rPr>
          <w:rFonts w:eastAsia="Times New Roman" w:cs="Arial"/>
          <w:b/>
          <w:color w:val="F79646" w:themeColor="accent6"/>
        </w:rPr>
        <w:t xml:space="preserve">MediaTek </w:t>
      </w:r>
    </w:p>
    <w:p w:rsidR="00BE0D3E" w:rsidRPr="0070129A" w:rsidRDefault="00BE0D3E" w:rsidP="00BE0D3E">
      <w:pPr>
        <w:shd w:val="clear" w:color="auto" w:fill="FFFFFF"/>
        <w:spacing w:after="0" w:line="240" w:lineRule="auto"/>
        <w:textAlignment w:val="baseline"/>
        <w:outlineLvl w:val="2"/>
        <w:rPr>
          <w:rFonts w:eastAsia="Times New Roman" w:cs="Arial"/>
          <w:color w:val="000000"/>
        </w:rPr>
      </w:pPr>
      <w:r w:rsidRPr="0070129A">
        <w:rPr>
          <w:rFonts w:eastAsia="Times New Roman" w:cs="Arial"/>
          <w:color w:val="000000"/>
        </w:rPr>
        <w:t xml:space="preserve">MediaTek is the world’s 4th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BE0D3E" w:rsidRPr="0070129A" w:rsidRDefault="00BE0D3E" w:rsidP="00BE0D3E">
      <w:pPr>
        <w:shd w:val="clear" w:color="auto" w:fill="FFFFFF"/>
        <w:spacing w:after="0" w:line="240" w:lineRule="auto"/>
        <w:textAlignment w:val="baseline"/>
        <w:outlineLvl w:val="2"/>
        <w:rPr>
          <w:rFonts w:eastAsia="Times New Roman" w:cs="Arial"/>
          <w:color w:val="000000"/>
        </w:rPr>
      </w:pPr>
    </w:p>
    <w:p w:rsidR="00BE0D3E" w:rsidRPr="00BE0D3E" w:rsidRDefault="00BE0D3E" w:rsidP="00BE0D3E">
      <w:pPr>
        <w:shd w:val="clear" w:color="auto" w:fill="FFFFFF"/>
        <w:spacing w:after="0" w:line="240" w:lineRule="auto"/>
        <w:textAlignment w:val="baseline"/>
        <w:outlineLvl w:val="2"/>
        <w:rPr>
          <w:rFonts w:eastAsia="Times New Roman" w:cs="Arial"/>
          <w:color w:val="000000"/>
        </w:rPr>
      </w:pPr>
      <w:r w:rsidRPr="0070129A">
        <w:rPr>
          <w:rFonts w:eastAsia="Times New Roman" w:cs="Arial"/>
          <w:color w:val="000000"/>
        </w:rPr>
        <w:lastRenderedPageBreak/>
        <w:t>MediaTek is also one of the top four companies globally to advance 5G development.  Working together with component suppliers and worldwide cellular operators around RF technology, MediaTek is quickly bringing a complete, standards-based and optimized 5G solution to the market.</w:t>
      </w:r>
    </w:p>
    <w:p w:rsidR="00BB2A4A" w:rsidRPr="00AD5478" w:rsidRDefault="00BB2A4A" w:rsidP="00BE0D3E">
      <w:pPr>
        <w:shd w:val="clear" w:color="auto" w:fill="FFFFFF"/>
        <w:spacing w:after="0" w:line="240" w:lineRule="auto"/>
        <w:jc w:val="both"/>
        <w:textAlignment w:val="baseline"/>
        <w:outlineLvl w:val="2"/>
        <w:rPr>
          <w:rFonts w:eastAsia="Times New Roman" w:cs="Arial"/>
          <w:b/>
          <w:color w:val="000000"/>
        </w:rPr>
      </w:pPr>
    </w:p>
    <w:p w:rsidR="00EE46E5" w:rsidRPr="0078261B" w:rsidRDefault="003704D6" w:rsidP="00BE0D3E">
      <w:pPr>
        <w:shd w:val="clear" w:color="auto" w:fill="FFFFFF"/>
        <w:spacing w:after="0" w:line="240" w:lineRule="auto"/>
        <w:jc w:val="both"/>
        <w:textAlignment w:val="baseline"/>
        <w:outlineLvl w:val="2"/>
        <w:rPr>
          <w:rFonts w:eastAsia="Times New Roman" w:cs="Arial"/>
          <w:b/>
          <w:color w:val="F79646" w:themeColor="accent6"/>
        </w:rPr>
      </w:pPr>
      <w:r w:rsidRPr="0078261B">
        <w:rPr>
          <w:rFonts w:eastAsia="Times New Roman" w:cs="Arial"/>
          <w:b/>
          <w:color w:val="F79646" w:themeColor="accent6"/>
        </w:rPr>
        <w:t>The Role</w:t>
      </w:r>
    </w:p>
    <w:p w:rsidR="00A33490" w:rsidRDefault="00AE6834" w:rsidP="00BE0D3E">
      <w:pPr>
        <w:spacing w:after="0" w:line="240" w:lineRule="auto"/>
        <w:rPr>
          <w:rFonts w:cs="Arial"/>
        </w:rPr>
      </w:pPr>
      <w:r>
        <w:rPr>
          <w:rFonts w:cs="Arial"/>
        </w:rPr>
        <w:t>We have an excellent opportunity for</w:t>
      </w:r>
      <w:r w:rsidR="003704D6" w:rsidRPr="00AD5478">
        <w:rPr>
          <w:rFonts w:cs="Arial"/>
        </w:rPr>
        <w:t xml:space="preserve"> a</w:t>
      </w:r>
      <w:r w:rsidR="00BC2B2A">
        <w:rPr>
          <w:rFonts w:cs="Arial"/>
        </w:rPr>
        <w:t xml:space="preserve"> </w:t>
      </w:r>
      <w:r w:rsidR="008D2B07">
        <w:rPr>
          <w:rFonts w:cs="Arial"/>
        </w:rPr>
        <w:t>Senior/Principal Wireless Modem Architect</w:t>
      </w:r>
      <w:r w:rsidR="003704D6" w:rsidRPr="00AD5478">
        <w:rPr>
          <w:rFonts w:cs="Arial"/>
        </w:rPr>
        <w:t xml:space="preserve"> to join our </w:t>
      </w:r>
      <w:r w:rsidR="00BC2B2A">
        <w:rPr>
          <w:rFonts w:cs="Arial"/>
        </w:rPr>
        <w:t>Modem Technology and Architecture team</w:t>
      </w:r>
      <w:r w:rsidR="007C2B62" w:rsidRPr="00AD5478">
        <w:rPr>
          <w:rFonts w:cs="Arial"/>
        </w:rPr>
        <w:t>. The main goal</w:t>
      </w:r>
      <w:r w:rsidR="003704D6" w:rsidRPr="00AD5478">
        <w:rPr>
          <w:rFonts w:cs="Arial"/>
        </w:rPr>
        <w:t xml:space="preserve"> of this position</w:t>
      </w:r>
      <w:r w:rsidR="007C2B62" w:rsidRPr="00AD5478">
        <w:rPr>
          <w:rFonts w:cs="Arial"/>
        </w:rPr>
        <w:t xml:space="preserve"> is to </w:t>
      </w:r>
      <w:r w:rsidR="009413CA">
        <w:rPr>
          <w:rFonts w:cs="Arial"/>
        </w:rPr>
        <w:t xml:space="preserve">drive innovation and continuous improvements for the architecture of the cellular modems </w:t>
      </w:r>
      <w:r w:rsidR="00BC2B2A">
        <w:rPr>
          <w:rFonts w:cs="Arial"/>
        </w:rPr>
        <w:t xml:space="preserve">used in </w:t>
      </w:r>
      <w:r>
        <w:rPr>
          <w:rFonts w:cs="Arial"/>
        </w:rPr>
        <w:t xml:space="preserve">MediaTek’s </w:t>
      </w:r>
      <w:r w:rsidR="00BC2B2A">
        <w:rPr>
          <w:rFonts w:cs="Arial"/>
        </w:rPr>
        <w:t>latest and most advanced chipsets.</w:t>
      </w:r>
      <w:r w:rsidR="00A33490">
        <w:rPr>
          <w:rFonts w:cs="Arial"/>
        </w:rPr>
        <w:t xml:space="preserve"> </w:t>
      </w:r>
      <w:r>
        <w:rPr>
          <w:rFonts w:cs="Arial"/>
        </w:rPr>
        <w:t xml:space="preserve"> </w:t>
      </w:r>
      <w:r w:rsidR="007C2B62" w:rsidRPr="00AD5478">
        <w:rPr>
          <w:rFonts w:cs="Arial"/>
        </w:rPr>
        <w:t>A</w:t>
      </w:r>
      <w:r w:rsidR="003704D6" w:rsidRPr="00AD5478">
        <w:rPr>
          <w:rFonts w:cs="Arial"/>
        </w:rPr>
        <w:t xml:space="preserve">s </w:t>
      </w:r>
      <w:r w:rsidR="00834317">
        <w:rPr>
          <w:rFonts w:cs="Arial"/>
        </w:rPr>
        <w:t xml:space="preserve">MediaTek’s next </w:t>
      </w:r>
      <w:r w:rsidR="006A0B32">
        <w:rPr>
          <w:rFonts w:cs="Arial"/>
        </w:rPr>
        <w:t>Senior</w:t>
      </w:r>
      <w:r w:rsidR="00C01483">
        <w:rPr>
          <w:rFonts w:cs="Arial"/>
        </w:rPr>
        <w:t>/Principal</w:t>
      </w:r>
      <w:r w:rsidR="009D15FD">
        <w:rPr>
          <w:rFonts w:cs="Arial"/>
        </w:rPr>
        <w:t xml:space="preserve"> </w:t>
      </w:r>
      <w:r w:rsidR="00511EA2">
        <w:rPr>
          <w:rFonts w:cs="Arial"/>
        </w:rPr>
        <w:t>Wireless</w:t>
      </w:r>
      <w:r w:rsidR="00E27D75">
        <w:rPr>
          <w:rFonts w:cs="Arial"/>
        </w:rPr>
        <w:t xml:space="preserve"> </w:t>
      </w:r>
      <w:r w:rsidR="00C01483">
        <w:rPr>
          <w:rFonts w:cs="Arial"/>
        </w:rPr>
        <w:t>Modem Architect</w:t>
      </w:r>
      <w:r w:rsidR="00A23635">
        <w:rPr>
          <w:rFonts w:cs="Arial"/>
        </w:rPr>
        <w:t xml:space="preserve">, you </w:t>
      </w:r>
      <w:r w:rsidR="00BC2B2A">
        <w:rPr>
          <w:rFonts w:cs="Arial"/>
        </w:rPr>
        <w:t>will engage with experienced cross-disciplinary staff</w:t>
      </w:r>
      <w:r w:rsidR="00A33490">
        <w:rPr>
          <w:rFonts w:cs="Arial"/>
        </w:rPr>
        <w:t xml:space="preserve"> and will </w:t>
      </w:r>
      <w:r w:rsidR="00714889">
        <w:rPr>
          <w:rFonts w:cs="Arial"/>
        </w:rPr>
        <w:t>have</w:t>
      </w:r>
      <w:r w:rsidR="00A33490">
        <w:rPr>
          <w:rFonts w:cs="Arial"/>
        </w:rPr>
        <w:t xml:space="preserve"> </w:t>
      </w:r>
      <w:r>
        <w:rPr>
          <w:rFonts w:cs="Arial"/>
        </w:rPr>
        <w:t xml:space="preserve">the chance </w:t>
      </w:r>
      <w:r w:rsidR="00A33490">
        <w:rPr>
          <w:rFonts w:cs="Arial"/>
        </w:rPr>
        <w:t xml:space="preserve">to </w:t>
      </w:r>
      <w:r w:rsidR="00714889">
        <w:rPr>
          <w:rFonts w:cs="Arial"/>
        </w:rPr>
        <w:t xml:space="preserve">work on </w:t>
      </w:r>
      <w:r w:rsidR="00A33490">
        <w:rPr>
          <w:rFonts w:cs="Arial"/>
        </w:rPr>
        <w:t>the latest cellular communication standards</w:t>
      </w:r>
      <w:r>
        <w:rPr>
          <w:rFonts w:cs="Arial"/>
        </w:rPr>
        <w:t>,</w:t>
      </w:r>
      <w:r w:rsidR="00C01483">
        <w:rPr>
          <w:rFonts w:cs="Arial"/>
        </w:rPr>
        <w:t xml:space="preserve"> such as 5G N</w:t>
      </w:r>
      <w:r w:rsidR="008D2B07">
        <w:rPr>
          <w:rFonts w:cs="Arial"/>
        </w:rPr>
        <w:t>R Releases 16/17</w:t>
      </w:r>
      <w:r w:rsidR="00A33490">
        <w:rPr>
          <w:rFonts w:cs="Arial"/>
        </w:rPr>
        <w:t>.</w:t>
      </w:r>
    </w:p>
    <w:p w:rsidR="00BE0D3E" w:rsidRDefault="00BE0D3E" w:rsidP="00BE0D3E">
      <w:pPr>
        <w:spacing w:after="0" w:line="240" w:lineRule="auto"/>
        <w:rPr>
          <w:rFonts w:cs="Arial"/>
        </w:rPr>
      </w:pPr>
    </w:p>
    <w:p w:rsidR="00004FFE" w:rsidRDefault="00714889" w:rsidP="00BE0D3E">
      <w:pPr>
        <w:spacing w:after="0" w:line="240" w:lineRule="auto"/>
        <w:rPr>
          <w:rFonts w:cs="Arial"/>
        </w:rPr>
      </w:pPr>
      <w:r>
        <w:rPr>
          <w:rFonts w:cs="Arial"/>
        </w:rPr>
        <w:t xml:space="preserve">The Modem Technology Architecture team is </w:t>
      </w:r>
      <w:r w:rsidR="00645350">
        <w:rPr>
          <w:rFonts w:cs="Arial"/>
        </w:rPr>
        <w:t>currently involved</w:t>
      </w:r>
      <w:r w:rsidR="00273216">
        <w:rPr>
          <w:rFonts w:cs="Arial"/>
        </w:rPr>
        <w:t xml:space="preserve"> in the architecture definition, </w:t>
      </w:r>
      <w:r w:rsidR="00645350">
        <w:rPr>
          <w:rFonts w:cs="Arial"/>
        </w:rPr>
        <w:t xml:space="preserve">design </w:t>
      </w:r>
      <w:r w:rsidR="00273216">
        <w:rPr>
          <w:rFonts w:cs="Arial"/>
        </w:rPr>
        <w:t xml:space="preserve">and validation </w:t>
      </w:r>
      <w:r w:rsidR="00645350">
        <w:rPr>
          <w:rFonts w:cs="Arial"/>
        </w:rPr>
        <w:t xml:space="preserve">of </w:t>
      </w:r>
      <w:r w:rsidR="004D24BE">
        <w:rPr>
          <w:rFonts w:cs="Arial"/>
        </w:rPr>
        <w:t xml:space="preserve">MediaTek’s </w:t>
      </w:r>
      <w:r w:rsidR="00645350">
        <w:rPr>
          <w:rFonts w:cs="Arial"/>
        </w:rPr>
        <w:t>5G NR chipset</w:t>
      </w:r>
      <w:r w:rsidR="008D2B07">
        <w:rPr>
          <w:rFonts w:cs="Arial"/>
        </w:rPr>
        <w:t>s</w:t>
      </w:r>
      <w:r w:rsidR="00AE6834">
        <w:rPr>
          <w:rFonts w:cs="Arial"/>
        </w:rPr>
        <w:t>.</w:t>
      </w:r>
      <w:r w:rsidR="00645350">
        <w:rPr>
          <w:rFonts w:cs="Arial"/>
        </w:rPr>
        <w:t xml:space="preserve"> </w:t>
      </w:r>
      <w:r w:rsidR="00AE6834">
        <w:rPr>
          <w:rFonts w:cs="Arial"/>
        </w:rPr>
        <w:t>In</w:t>
      </w:r>
      <w:r w:rsidR="00645350">
        <w:rPr>
          <w:rFonts w:cs="Arial"/>
        </w:rPr>
        <w:t xml:space="preserve"> your role as </w:t>
      </w:r>
      <w:r w:rsidR="006A0B32">
        <w:rPr>
          <w:rFonts w:cs="Arial"/>
        </w:rPr>
        <w:t>Senior</w:t>
      </w:r>
      <w:r w:rsidR="00004FFE">
        <w:rPr>
          <w:rFonts w:cs="Arial"/>
        </w:rPr>
        <w:t>/Principal</w:t>
      </w:r>
      <w:r w:rsidR="009D15FD">
        <w:rPr>
          <w:rFonts w:cs="Arial"/>
        </w:rPr>
        <w:t xml:space="preserve"> </w:t>
      </w:r>
      <w:r w:rsidR="00004FFE">
        <w:rPr>
          <w:rFonts w:cs="Arial"/>
        </w:rPr>
        <w:t>Modem Architect</w:t>
      </w:r>
      <w:r w:rsidR="00645350">
        <w:rPr>
          <w:rFonts w:cs="Arial"/>
        </w:rPr>
        <w:t xml:space="preserve">, you will be </w:t>
      </w:r>
      <w:r w:rsidR="00004FFE">
        <w:rPr>
          <w:rFonts w:cs="Arial"/>
        </w:rPr>
        <w:t>responsible for the architecture definition of state of the art cellular modems used in User Equipment (UE) devices</w:t>
      </w:r>
      <w:r w:rsidR="00645350">
        <w:rPr>
          <w:rFonts w:cs="Arial"/>
        </w:rPr>
        <w:t xml:space="preserve">. </w:t>
      </w:r>
      <w:r w:rsidR="00AE6834">
        <w:rPr>
          <w:rFonts w:cs="Arial"/>
        </w:rPr>
        <w:t xml:space="preserve"> </w:t>
      </w:r>
      <w:r w:rsidR="00004FFE">
        <w:rPr>
          <w:rFonts w:cs="Arial"/>
        </w:rPr>
        <w:t xml:space="preserve">You will be comfortable working </w:t>
      </w:r>
      <w:r w:rsidR="00283776">
        <w:rPr>
          <w:rFonts w:cs="Arial"/>
        </w:rPr>
        <w:t>across HW/SW boundaries and will have experience exploring and quantifying the impact of different architecture decisions on performance, area and power consumption.</w:t>
      </w:r>
    </w:p>
    <w:p w:rsidR="00BE0D3E" w:rsidRDefault="00BE0D3E" w:rsidP="00BE0D3E">
      <w:pPr>
        <w:spacing w:after="0" w:line="240" w:lineRule="auto"/>
        <w:rPr>
          <w:rFonts w:cs="Arial"/>
        </w:rPr>
      </w:pPr>
    </w:p>
    <w:p w:rsidR="00BC2B2A" w:rsidRDefault="00AE6834" w:rsidP="00BE0D3E">
      <w:pPr>
        <w:spacing w:after="0" w:line="240" w:lineRule="auto"/>
        <w:rPr>
          <w:rFonts w:cs="Arial"/>
        </w:rPr>
      </w:pPr>
      <w:r>
        <w:rPr>
          <w:rFonts w:cs="Arial"/>
        </w:rPr>
        <w:t xml:space="preserve">This </w:t>
      </w:r>
      <w:r w:rsidR="00273216">
        <w:rPr>
          <w:rFonts w:cs="Arial"/>
        </w:rPr>
        <w:t xml:space="preserve">senior </w:t>
      </w:r>
      <w:r w:rsidR="00BC2B2A">
        <w:rPr>
          <w:rFonts w:cs="Arial"/>
        </w:rPr>
        <w:t xml:space="preserve">role will be varied and </w:t>
      </w:r>
      <w:r w:rsidR="00714889">
        <w:rPr>
          <w:rFonts w:cs="Arial"/>
        </w:rPr>
        <w:t xml:space="preserve">will give you exposure to the </w:t>
      </w:r>
      <w:r w:rsidR="00645350">
        <w:rPr>
          <w:rFonts w:cs="Arial"/>
        </w:rPr>
        <w:t xml:space="preserve">modem architecture across the different </w:t>
      </w:r>
      <w:r>
        <w:rPr>
          <w:rFonts w:cs="Arial"/>
        </w:rPr>
        <w:t xml:space="preserve">software </w:t>
      </w:r>
      <w:r w:rsidR="009413CA">
        <w:rPr>
          <w:rFonts w:cs="Arial"/>
        </w:rPr>
        <w:t xml:space="preserve">and hardware </w:t>
      </w:r>
      <w:r w:rsidR="00645350">
        <w:rPr>
          <w:rFonts w:cs="Arial"/>
        </w:rPr>
        <w:t>layers</w:t>
      </w:r>
      <w:r w:rsidR="00004FFE">
        <w:rPr>
          <w:rFonts w:cs="Arial"/>
        </w:rPr>
        <w:t xml:space="preserve"> of our different cellular modem solutions</w:t>
      </w:r>
      <w:r w:rsidR="00645350">
        <w:rPr>
          <w:rFonts w:cs="Arial"/>
        </w:rPr>
        <w:t xml:space="preserve">. </w:t>
      </w:r>
      <w:r>
        <w:rPr>
          <w:rFonts w:cs="Arial"/>
        </w:rPr>
        <w:t xml:space="preserve"> </w:t>
      </w:r>
      <w:r w:rsidR="00645350">
        <w:rPr>
          <w:rFonts w:cs="Arial"/>
        </w:rPr>
        <w:t xml:space="preserve">As </w:t>
      </w:r>
      <w:r>
        <w:rPr>
          <w:rFonts w:cs="Arial"/>
        </w:rPr>
        <w:t xml:space="preserve">MediaTek’s </w:t>
      </w:r>
      <w:r w:rsidR="006A0B32">
        <w:rPr>
          <w:rFonts w:cs="Arial"/>
        </w:rPr>
        <w:t>Senior</w:t>
      </w:r>
      <w:r w:rsidR="00004FFE">
        <w:rPr>
          <w:rFonts w:cs="Arial"/>
        </w:rPr>
        <w:t>/Principal</w:t>
      </w:r>
      <w:r w:rsidR="009D15FD">
        <w:rPr>
          <w:rFonts w:cs="Arial"/>
        </w:rPr>
        <w:t xml:space="preserve"> </w:t>
      </w:r>
      <w:r w:rsidR="00645350">
        <w:rPr>
          <w:rFonts w:cs="Arial"/>
        </w:rPr>
        <w:t xml:space="preserve">Wireless </w:t>
      </w:r>
      <w:r w:rsidR="00004FFE">
        <w:rPr>
          <w:rFonts w:cs="Arial"/>
        </w:rPr>
        <w:t>Modem Architect</w:t>
      </w:r>
      <w:r w:rsidR="00645350">
        <w:rPr>
          <w:rFonts w:cs="Arial"/>
        </w:rPr>
        <w:t xml:space="preserve">, you will have opportunities to directly interact with </w:t>
      </w:r>
      <w:r>
        <w:rPr>
          <w:rFonts w:cs="Arial"/>
        </w:rPr>
        <w:t>hardware</w:t>
      </w:r>
      <w:r w:rsidR="00645350">
        <w:rPr>
          <w:rFonts w:cs="Arial"/>
        </w:rPr>
        <w:t>, DSP</w:t>
      </w:r>
      <w:r w:rsidR="00004FFE">
        <w:rPr>
          <w:rFonts w:cs="Arial"/>
        </w:rPr>
        <w:t>, software</w:t>
      </w:r>
      <w:r w:rsidR="00645350">
        <w:rPr>
          <w:rFonts w:cs="Arial"/>
        </w:rPr>
        <w:t xml:space="preserve"> and standards engineers</w:t>
      </w:r>
      <w:r>
        <w:rPr>
          <w:rFonts w:cs="Arial"/>
        </w:rPr>
        <w:t>,</w:t>
      </w:r>
      <w:r w:rsidR="00645350">
        <w:rPr>
          <w:rFonts w:cs="Arial"/>
        </w:rPr>
        <w:t xml:space="preserve"> both locally and across </w:t>
      </w:r>
      <w:r>
        <w:rPr>
          <w:rFonts w:cs="Arial"/>
        </w:rPr>
        <w:t xml:space="preserve">MediaTek’s </w:t>
      </w:r>
      <w:r w:rsidR="00645350">
        <w:rPr>
          <w:rFonts w:cs="Arial"/>
        </w:rPr>
        <w:t>global R&amp;D sites.</w:t>
      </w:r>
    </w:p>
    <w:p w:rsidR="00BE0D3E" w:rsidRPr="0078261B" w:rsidRDefault="00BE0D3E" w:rsidP="00BE0D3E">
      <w:pPr>
        <w:spacing w:after="0" w:line="240" w:lineRule="auto"/>
        <w:rPr>
          <w:rFonts w:cs="Arial"/>
          <w:color w:val="F79646" w:themeColor="accent6"/>
        </w:rPr>
      </w:pPr>
    </w:p>
    <w:p w:rsidR="003704D6" w:rsidRPr="0078261B" w:rsidRDefault="00AE6834" w:rsidP="00BE0D3E">
      <w:pPr>
        <w:spacing w:after="0" w:line="240" w:lineRule="auto"/>
        <w:rPr>
          <w:rFonts w:cs="Arial"/>
          <w:b/>
          <w:color w:val="F79646" w:themeColor="accent6"/>
          <w:lang w:val="en-GB"/>
        </w:rPr>
      </w:pPr>
      <w:r w:rsidRPr="0078261B">
        <w:rPr>
          <w:rFonts w:cs="Arial"/>
          <w:b/>
          <w:color w:val="F79646" w:themeColor="accent6"/>
          <w:lang w:val="en-GB"/>
        </w:rPr>
        <w:t>About You</w:t>
      </w:r>
    </w:p>
    <w:p w:rsidR="003704D6" w:rsidRPr="00AD5478" w:rsidRDefault="00AE6834" w:rsidP="00BE0D3E">
      <w:pPr>
        <w:numPr>
          <w:ilvl w:val="0"/>
          <w:numId w:val="10"/>
        </w:numPr>
        <w:spacing w:after="0" w:line="240" w:lineRule="auto"/>
        <w:rPr>
          <w:rFonts w:cs="Arial"/>
        </w:rPr>
      </w:pPr>
      <w:r>
        <w:rPr>
          <w:rFonts w:cs="Arial"/>
        </w:rPr>
        <w:t>You’ll have the</w:t>
      </w:r>
      <w:bookmarkStart w:id="0" w:name="_GoBack"/>
      <w:bookmarkEnd w:id="0"/>
      <w:r>
        <w:rPr>
          <w:rFonts w:cs="Arial"/>
        </w:rPr>
        <w:t xml:space="preserve"> a</w:t>
      </w:r>
      <w:r w:rsidR="00CA1A92">
        <w:rPr>
          <w:rFonts w:cs="Arial"/>
        </w:rPr>
        <w:t xml:space="preserve">bility to </w:t>
      </w:r>
      <w:r w:rsidR="003704D6" w:rsidRPr="00AD5478">
        <w:rPr>
          <w:rFonts w:cs="Arial"/>
        </w:rPr>
        <w:t>learn quickly</w:t>
      </w:r>
      <w:r w:rsidR="00CA1A92">
        <w:rPr>
          <w:rFonts w:cs="Arial"/>
        </w:rPr>
        <w:t>, innovate</w:t>
      </w:r>
      <w:r w:rsidR="003704D6" w:rsidRPr="00AD5478">
        <w:rPr>
          <w:rFonts w:cs="Arial"/>
        </w:rPr>
        <w:t xml:space="preserve"> and take responsibility for new and unfamiliar areas</w:t>
      </w:r>
    </w:p>
    <w:p w:rsidR="003704D6" w:rsidRDefault="00AE6834" w:rsidP="00BE0D3E">
      <w:pPr>
        <w:numPr>
          <w:ilvl w:val="0"/>
          <w:numId w:val="10"/>
        </w:numPr>
        <w:spacing w:after="0" w:line="240" w:lineRule="auto"/>
        <w:rPr>
          <w:rFonts w:cs="Arial"/>
        </w:rPr>
      </w:pPr>
      <w:r>
        <w:rPr>
          <w:rFonts w:cs="Arial"/>
        </w:rPr>
        <w:t>You’ll be a c</w:t>
      </w:r>
      <w:r w:rsidR="003704D6" w:rsidRPr="00AD5478">
        <w:rPr>
          <w:rFonts w:cs="Arial"/>
        </w:rPr>
        <w:t>lear and concise communicator of complex ideas</w:t>
      </w:r>
    </w:p>
    <w:p w:rsidR="00BC2B2A" w:rsidRDefault="00AE6834" w:rsidP="00BE0D3E">
      <w:pPr>
        <w:numPr>
          <w:ilvl w:val="0"/>
          <w:numId w:val="10"/>
        </w:numPr>
        <w:spacing w:after="0" w:line="240" w:lineRule="auto"/>
        <w:rPr>
          <w:rFonts w:cs="Arial"/>
        </w:rPr>
      </w:pPr>
      <w:r>
        <w:rPr>
          <w:rFonts w:cs="Arial"/>
        </w:rPr>
        <w:t>You’ll have a f</w:t>
      </w:r>
      <w:r w:rsidR="00BC2B2A" w:rsidRPr="00864D08">
        <w:rPr>
          <w:rFonts w:cs="Arial"/>
        </w:rPr>
        <w:t xml:space="preserve">lexible working style and </w:t>
      </w:r>
      <w:r>
        <w:rPr>
          <w:rFonts w:cs="Arial"/>
        </w:rPr>
        <w:t xml:space="preserve">the </w:t>
      </w:r>
      <w:r w:rsidR="00BC2B2A" w:rsidRPr="00864D08">
        <w:rPr>
          <w:rFonts w:cs="Arial"/>
        </w:rPr>
        <w:t>ability to adapt</w:t>
      </w:r>
    </w:p>
    <w:p w:rsidR="00BC2B2A" w:rsidRPr="00AD5478" w:rsidRDefault="00BC2B2A" w:rsidP="00BE0D3E">
      <w:pPr>
        <w:numPr>
          <w:ilvl w:val="0"/>
          <w:numId w:val="10"/>
        </w:numPr>
        <w:spacing w:after="0" w:line="240" w:lineRule="auto"/>
        <w:rPr>
          <w:rFonts w:cs="Arial"/>
        </w:rPr>
      </w:pPr>
      <w:r w:rsidRPr="00BC2B2A">
        <w:rPr>
          <w:rFonts w:cs="Arial"/>
        </w:rPr>
        <w:lastRenderedPageBreak/>
        <w:t>You will thrive in a collaborative team environment, where colleagues are willing to listen to and learn from one another</w:t>
      </w:r>
    </w:p>
    <w:p w:rsidR="003704D6" w:rsidRPr="00AD5478" w:rsidRDefault="00AE6834" w:rsidP="00BE0D3E">
      <w:pPr>
        <w:numPr>
          <w:ilvl w:val="0"/>
          <w:numId w:val="10"/>
        </w:numPr>
        <w:spacing w:after="0" w:line="240" w:lineRule="auto"/>
        <w:rPr>
          <w:rFonts w:cs="Arial"/>
        </w:rPr>
      </w:pPr>
      <w:r>
        <w:rPr>
          <w:rFonts w:cs="Arial"/>
        </w:rPr>
        <w:t>You’ll be a</w:t>
      </w:r>
      <w:r w:rsidR="003704D6" w:rsidRPr="00AD5478">
        <w:rPr>
          <w:rFonts w:cs="Arial"/>
        </w:rPr>
        <w:t>ble and willing to travel internationally (from time to time)</w:t>
      </w:r>
    </w:p>
    <w:p w:rsidR="00EE46E5" w:rsidRPr="00AD5478" w:rsidRDefault="002B06CF" w:rsidP="00BE0D3E">
      <w:pPr>
        <w:spacing w:after="0" w:line="240" w:lineRule="auto"/>
        <w:rPr>
          <w:rFonts w:cs="Arial"/>
          <w:b/>
          <w:lang w:val="en-GB"/>
        </w:rPr>
      </w:pPr>
      <w:r>
        <w:rPr>
          <w:rFonts w:cs="Arial"/>
          <w:b/>
        </w:rPr>
        <w:br/>
      </w:r>
      <w:r w:rsidR="00801575" w:rsidRPr="0078261B">
        <w:rPr>
          <w:rFonts w:cs="Arial"/>
          <w:b/>
          <w:color w:val="F79646" w:themeColor="accent6"/>
          <w:lang w:val="en-GB"/>
        </w:rPr>
        <w:t>Required</w:t>
      </w:r>
      <w:r w:rsidR="00EE46E5" w:rsidRPr="0078261B">
        <w:rPr>
          <w:rFonts w:cs="Arial"/>
          <w:b/>
          <w:color w:val="F79646" w:themeColor="accent6"/>
          <w:lang w:val="en-GB"/>
        </w:rPr>
        <w:t xml:space="preserve"> Skills</w:t>
      </w:r>
      <w:r w:rsidR="003704D6" w:rsidRPr="0078261B">
        <w:rPr>
          <w:rFonts w:cs="Arial"/>
          <w:b/>
          <w:color w:val="F79646" w:themeColor="accent6"/>
          <w:lang w:val="en-GB"/>
        </w:rPr>
        <w:t xml:space="preserve"> &amp; Experience</w:t>
      </w:r>
    </w:p>
    <w:p w:rsidR="00C01483" w:rsidRDefault="00C01483" w:rsidP="00BE0D3E">
      <w:pPr>
        <w:pStyle w:val="ListParagraph"/>
        <w:numPr>
          <w:ilvl w:val="0"/>
          <w:numId w:val="9"/>
        </w:numPr>
        <w:spacing w:after="0" w:line="240" w:lineRule="auto"/>
        <w:rPr>
          <w:rFonts w:cs="Arial"/>
        </w:rPr>
      </w:pPr>
      <w:r>
        <w:rPr>
          <w:rFonts w:cs="Arial"/>
        </w:rPr>
        <w:t>Understanding of processor subsystems, memory and bus architectures</w:t>
      </w:r>
    </w:p>
    <w:p w:rsidR="00283776" w:rsidRDefault="00283776" w:rsidP="00283776">
      <w:pPr>
        <w:pStyle w:val="ListParagraph"/>
        <w:numPr>
          <w:ilvl w:val="0"/>
          <w:numId w:val="9"/>
        </w:numPr>
        <w:spacing w:after="0" w:line="240" w:lineRule="auto"/>
        <w:rPr>
          <w:rFonts w:cs="Arial"/>
        </w:rPr>
      </w:pPr>
      <w:r>
        <w:rPr>
          <w:rFonts w:cs="Arial"/>
        </w:rPr>
        <w:t>Familiarity with cellular protocols, ideally including 3GPP NR</w:t>
      </w:r>
    </w:p>
    <w:p w:rsidR="00C01483" w:rsidRDefault="00C01483" w:rsidP="00BE0D3E">
      <w:pPr>
        <w:pStyle w:val="ListParagraph"/>
        <w:numPr>
          <w:ilvl w:val="0"/>
          <w:numId w:val="9"/>
        </w:numPr>
        <w:spacing w:after="0" w:line="240" w:lineRule="auto"/>
        <w:rPr>
          <w:rFonts w:cs="Arial"/>
        </w:rPr>
      </w:pPr>
      <w:r>
        <w:rPr>
          <w:rFonts w:cs="Arial"/>
        </w:rPr>
        <w:t>Experience defining system architectures and exploring technical feasibility trade-offs</w:t>
      </w:r>
    </w:p>
    <w:p w:rsidR="00AB3D15" w:rsidRPr="00AD5478" w:rsidRDefault="00416CD6" w:rsidP="00BE0D3E">
      <w:pPr>
        <w:pStyle w:val="ListParagraph"/>
        <w:numPr>
          <w:ilvl w:val="0"/>
          <w:numId w:val="9"/>
        </w:numPr>
        <w:spacing w:after="0" w:line="240" w:lineRule="auto"/>
        <w:rPr>
          <w:rFonts w:cs="Arial"/>
        </w:rPr>
      </w:pPr>
      <w:r w:rsidRPr="00AD5478">
        <w:rPr>
          <w:rFonts w:cs="Arial"/>
        </w:rPr>
        <w:t>Experience</w:t>
      </w:r>
      <w:r w:rsidR="004E3FCF">
        <w:rPr>
          <w:rFonts w:cs="Arial"/>
        </w:rPr>
        <w:t xml:space="preserve"> with specification, </w:t>
      </w:r>
      <w:r w:rsidR="00893E20" w:rsidRPr="00AD5478">
        <w:rPr>
          <w:rFonts w:cs="Arial"/>
        </w:rPr>
        <w:t xml:space="preserve">design </w:t>
      </w:r>
      <w:r w:rsidR="004E3FCF">
        <w:rPr>
          <w:rFonts w:cs="Arial"/>
        </w:rPr>
        <w:t xml:space="preserve">and implementation </w:t>
      </w:r>
      <w:r w:rsidR="00893E20" w:rsidRPr="00AD5478">
        <w:rPr>
          <w:rFonts w:cs="Arial"/>
        </w:rPr>
        <w:t xml:space="preserve">of </w:t>
      </w:r>
      <w:r w:rsidR="004E3FCF">
        <w:rPr>
          <w:rFonts w:cs="Arial"/>
        </w:rPr>
        <w:t xml:space="preserve">real time embedded </w:t>
      </w:r>
      <w:r w:rsidR="00AB3D15" w:rsidRPr="00AD5478">
        <w:rPr>
          <w:rFonts w:cs="Arial"/>
        </w:rPr>
        <w:t>SW</w:t>
      </w:r>
      <w:r w:rsidR="00D71B27">
        <w:rPr>
          <w:rFonts w:cs="Arial"/>
        </w:rPr>
        <w:t xml:space="preserve"> in C</w:t>
      </w:r>
      <w:r w:rsidR="00BC2B2A">
        <w:rPr>
          <w:rFonts w:cs="Arial"/>
        </w:rPr>
        <w:t>/C++</w:t>
      </w:r>
    </w:p>
    <w:p w:rsidR="00BE0D3E" w:rsidRDefault="00BE0D3E" w:rsidP="00BE0D3E">
      <w:pPr>
        <w:pStyle w:val="ListParagraph"/>
        <w:spacing w:after="0" w:line="240" w:lineRule="auto"/>
        <w:rPr>
          <w:rFonts w:cs="Arial"/>
        </w:rPr>
      </w:pPr>
    </w:p>
    <w:p w:rsidR="00EE46E5" w:rsidRPr="0078261B" w:rsidRDefault="00EE46E5" w:rsidP="00BE0D3E">
      <w:pPr>
        <w:spacing w:after="0" w:line="240" w:lineRule="auto"/>
        <w:rPr>
          <w:rFonts w:cs="Arial"/>
          <w:b/>
          <w:color w:val="F79646" w:themeColor="accent6"/>
        </w:rPr>
      </w:pPr>
      <w:r w:rsidRPr="0078261B">
        <w:rPr>
          <w:rFonts w:cs="Arial"/>
          <w:b/>
          <w:color w:val="F79646" w:themeColor="accent6"/>
        </w:rPr>
        <w:t>Desirable Skills</w:t>
      </w:r>
      <w:r w:rsidR="003704D6" w:rsidRPr="0078261B">
        <w:rPr>
          <w:rFonts w:cs="Arial"/>
          <w:b/>
          <w:color w:val="F79646" w:themeColor="accent6"/>
        </w:rPr>
        <w:t xml:space="preserve"> &amp; Experience</w:t>
      </w:r>
    </w:p>
    <w:p w:rsidR="009413CA" w:rsidRDefault="00004FFE" w:rsidP="00BE0D3E">
      <w:pPr>
        <w:pStyle w:val="ListParagraph"/>
        <w:numPr>
          <w:ilvl w:val="0"/>
          <w:numId w:val="9"/>
        </w:numPr>
        <w:spacing w:after="0" w:line="240" w:lineRule="auto"/>
        <w:rPr>
          <w:rFonts w:cs="Arial"/>
        </w:rPr>
      </w:pPr>
      <w:r>
        <w:rPr>
          <w:rFonts w:cs="Arial"/>
        </w:rPr>
        <w:t xml:space="preserve">Modelling, using C/C++ for example, of sub-systems within </w:t>
      </w:r>
      <w:r w:rsidR="00283776">
        <w:rPr>
          <w:rFonts w:cs="Arial"/>
        </w:rPr>
        <w:t>cellular</w:t>
      </w:r>
      <w:r>
        <w:rPr>
          <w:rFonts w:cs="Arial"/>
        </w:rPr>
        <w:t xml:space="preserve"> modem</w:t>
      </w:r>
      <w:r w:rsidR="00283776">
        <w:rPr>
          <w:rFonts w:cs="Arial"/>
        </w:rPr>
        <w:t>s</w:t>
      </w:r>
    </w:p>
    <w:p w:rsidR="00AB3D15" w:rsidRPr="00AD5478" w:rsidRDefault="00AB3D15" w:rsidP="00BE0D3E">
      <w:pPr>
        <w:pStyle w:val="ListParagraph"/>
        <w:numPr>
          <w:ilvl w:val="0"/>
          <w:numId w:val="9"/>
        </w:numPr>
        <w:spacing w:after="0" w:line="240" w:lineRule="auto"/>
        <w:rPr>
          <w:rFonts w:cs="Arial"/>
        </w:rPr>
      </w:pPr>
      <w:r w:rsidRPr="00AD5478">
        <w:rPr>
          <w:rFonts w:cs="Arial"/>
        </w:rPr>
        <w:t>Experience in SW design for multi-</w:t>
      </w:r>
      <w:r w:rsidR="004E3FCF">
        <w:rPr>
          <w:rFonts w:cs="Arial"/>
        </w:rPr>
        <w:t>threading</w:t>
      </w:r>
      <w:r w:rsidRPr="00AD5478">
        <w:rPr>
          <w:rFonts w:cs="Arial"/>
        </w:rPr>
        <w:t xml:space="preserve"> </w:t>
      </w:r>
      <w:r w:rsidR="004E3FCF">
        <w:rPr>
          <w:rFonts w:cs="Arial"/>
        </w:rPr>
        <w:t>processors</w:t>
      </w:r>
    </w:p>
    <w:p w:rsidR="00BE0D3E" w:rsidRPr="0078261B" w:rsidRDefault="00BE0D3E" w:rsidP="00BE0D3E">
      <w:pPr>
        <w:pStyle w:val="ListParagraph"/>
        <w:spacing w:after="0" w:line="240" w:lineRule="auto"/>
        <w:rPr>
          <w:rFonts w:cs="Arial"/>
          <w:color w:val="F79646" w:themeColor="accent6"/>
        </w:rPr>
      </w:pPr>
    </w:p>
    <w:p w:rsidR="00EE46E5" w:rsidRPr="0078261B" w:rsidRDefault="00EE46E5" w:rsidP="00BE0D3E">
      <w:pPr>
        <w:spacing w:after="0" w:line="240" w:lineRule="auto"/>
        <w:rPr>
          <w:rFonts w:cs="Arial"/>
          <w:b/>
          <w:color w:val="F79646" w:themeColor="accent6"/>
          <w:lang w:val="en-GB"/>
        </w:rPr>
      </w:pPr>
      <w:r w:rsidRPr="0078261B">
        <w:rPr>
          <w:rFonts w:cs="Arial"/>
          <w:b/>
          <w:color w:val="F79646" w:themeColor="accent6"/>
          <w:lang w:val="en-GB"/>
        </w:rPr>
        <w:t>Qualifications</w:t>
      </w:r>
    </w:p>
    <w:p w:rsidR="00647FDC" w:rsidRDefault="00BE205F" w:rsidP="00BE0D3E">
      <w:pPr>
        <w:pStyle w:val="ListParagraph"/>
        <w:numPr>
          <w:ilvl w:val="0"/>
          <w:numId w:val="8"/>
        </w:numPr>
        <w:spacing w:after="0" w:line="240" w:lineRule="auto"/>
        <w:rPr>
          <w:rFonts w:cs="Arial"/>
          <w:color w:val="000000" w:themeColor="text1"/>
        </w:rPr>
      </w:pPr>
      <w:r>
        <w:rPr>
          <w:rFonts w:cs="Arial"/>
          <w:color w:val="000000" w:themeColor="text1"/>
        </w:rPr>
        <w:t>D</w:t>
      </w:r>
      <w:r w:rsidR="00647FDC">
        <w:rPr>
          <w:rFonts w:cs="Arial"/>
          <w:color w:val="000000" w:themeColor="text1"/>
        </w:rPr>
        <w:t>egree in Computer Science (or equivalent)</w:t>
      </w:r>
    </w:p>
    <w:p w:rsidR="00BE0D3E" w:rsidRDefault="00BE0D3E" w:rsidP="00BE0D3E">
      <w:pPr>
        <w:pStyle w:val="ListParagraph"/>
        <w:spacing w:after="0" w:line="240" w:lineRule="auto"/>
        <w:rPr>
          <w:rFonts w:cs="Arial"/>
          <w:color w:val="000000" w:themeColor="text1"/>
        </w:rPr>
      </w:pPr>
    </w:p>
    <w:p w:rsidR="003704D6" w:rsidRDefault="003704D6" w:rsidP="00BE0D3E">
      <w:pPr>
        <w:spacing w:after="0" w:line="240" w:lineRule="auto"/>
        <w:rPr>
          <w:rFonts w:cs="Arial"/>
          <w:color w:val="000000" w:themeColor="text1"/>
        </w:rPr>
      </w:pPr>
      <w:r w:rsidRPr="0078261B">
        <w:rPr>
          <w:rFonts w:eastAsia="Times New Roman" w:cs="Arial"/>
          <w:b/>
          <w:color w:val="F79646" w:themeColor="accent6"/>
        </w:rPr>
        <w:t>Location</w:t>
      </w:r>
      <w:r w:rsidRPr="00920D5D">
        <w:rPr>
          <w:rFonts w:eastAsia="Times New Roman" w:cs="Arial"/>
          <w:b/>
          <w:color w:val="000000" w:themeColor="text1"/>
        </w:rPr>
        <w:br/>
      </w:r>
      <w:r w:rsidRPr="00920D5D">
        <w:rPr>
          <w:rFonts w:eastAsia="Times New Roman" w:cs="Arial"/>
          <w:color w:val="000000" w:themeColor="text1"/>
        </w:rPr>
        <w:t>This position is located in Cambourne (near Cambridge), UK and will form part of a m</w:t>
      </w:r>
      <w:r w:rsidRPr="00920D5D">
        <w:rPr>
          <w:rFonts w:cs="Arial"/>
          <w:color w:val="000000" w:themeColor="text1"/>
        </w:rPr>
        <w:t>ulti-skilled, multi-site, international development team. </w:t>
      </w:r>
    </w:p>
    <w:p w:rsidR="00BE0D3E" w:rsidRDefault="00BE0D3E" w:rsidP="00BE0D3E">
      <w:pPr>
        <w:spacing w:after="0" w:line="240" w:lineRule="auto"/>
        <w:rPr>
          <w:rFonts w:cs="Arial"/>
          <w:color w:val="000000" w:themeColor="text1"/>
        </w:rPr>
      </w:pPr>
    </w:p>
    <w:p w:rsidR="00BE0D3E" w:rsidRPr="0078261B" w:rsidRDefault="00BE0D3E" w:rsidP="00BE0D3E">
      <w:pPr>
        <w:spacing w:after="0" w:line="240" w:lineRule="auto"/>
        <w:rPr>
          <w:rFonts w:cs="Arial"/>
          <w:b/>
          <w:color w:val="F79646" w:themeColor="accent6"/>
        </w:rPr>
      </w:pPr>
      <w:r w:rsidRPr="0078261B">
        <w:rPr>
          <w:rFonts w:cs="Arial"/>
          <w:b/>
          <w:color w:val="F79646" w:themeColor="accent6"/>
        </w:rPr>
        <w:t>MediaTek and You</w:t>
      </w:r>
    </w:p>
    <w:p w:rsidR="00BE0D3E" w:rsidRPr="0070129A" w:rsidRDefault="00BE0D3E" w:rsidP="00BE0D3E">
      <w:pPr>
        <w:spacing w:after="0" w:line="240" w:lineRule="auto"/>
        <w:rPr>
          <w:rFonts w:cs="Arial"/>
          <w:color w:val="000000" w:themeColor="text1"/>
        </w:rPr>
      </w:pPr>
      <w:r w:rsidRPr="0070129A">
        <w:rPr>
          <w:rFonts w:cs="Arial"/>
          <w:color w:val="000000" w:themeColor="text1"/>
        </w:rPr>
        <w:t xml:space="preserve">MediaTek look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employees are changing the industry one innovative product after another. </w:t>
      </w:r>
    </w:p>
    <w:p w:rsidR="00BE0D3E" w:rsidRPr="0070129A" w:rsidRDefault="00BE0D3E" w:rsidP="00BE0D3E">
      <w:pPr>
        <w:spacing w:after="0" w:line="240" w:lineRule="auto"/>
        <w:rPr>
          <w:rFonts w:cs="Arial"/>
          <w:color w:val="000000" w:themeColor="text1"/>
        </w:rPr>
      </w:pPr>
    </w:p>
    <w:p w:rsidR="00BE0D3E" w:rsidRPr="00BE0D3E" w:rsidRDefault="00BE0D3E" w:rsidP="00BE0D3E">
      <w:pPr>
        <w:spacing w:after="0" w:line="240" w:lineRule="auto"/>
        <w:rPr>
          <w:rFonts w:cs="Arial"/>
          <w:color w:val="000000" w:themeColor="text1"/>
        </w:rPr>
      </w:pPr>
      <w:r w:rsidRPr="0070129A">
        <w:rPr>
          <w:rFonts w:cs="Arial"/>
          <w:color w:val="000000" w:themeColor="text1"/>
        </w:rPr>
        <w:lastRenderedPageBreak/>
        <w:t>We pride ourselves on having an accomplished and successful global collaborative team culture and a competitive compensation and benefits package.  We know that every employee makes important contributions, and that every employee is integral to our success.</w:t>
      </w:r>
      <w:r w:rsidRPr="00BE0D3E">
        <w:rPr>
          <w:rFonts w:cs="Arial"/>
          <w:color w:val="000000" w:themeColor="text1"/>
        </w:rPr>
        <w:t xml:space="preserve">  </w:t>
      </w:r>
    </w:p>
    <w:sectPr w:rsidR="00BE0D3E" w:rsidRPr="00BE0D3E" w:rsidSect="00480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03" w:rsidRDefault="00883F03" w:rsidP="008720FE">
      <w:pPr>
        <w:spacing w:after="0" w:line="240" w:lineRule="auto"/>
      </w:pPr>
      <w:r>
        <w:separator/>
      </w:r>
    </w:p>
  </w:endnote>
  <w:endnote w:type="continuationSeparator" w:id="0">
    <w:p w:rsidR="00883F03" w:rsidRDefault="00883F03" w:rsidP="0087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03" w:rsidRDefault="00883F03" w:rsidP="008720FE">
      <w:pPr>
        <w:spacing w:after="0" w:line="240" w:lineRule="auto"/>
      </w:pPr>
      <w:r>
        <w:separator/>
      </w:r>
    </w:p>
  </w:footnote>
  <w:footnote w:type="continuationSeparator" w:id="0">
    <w:p w:rsidR="00883F03" w:rsidRDefault="00883F03" w:rsidP="00872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EE6"/>
    <w:multiLevelType w:val="hybridMultilevel"/>
    <w:tmpl w:val="8F3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985"/>
    <w:multiLevelType w:val="hybridMultilevel"/>
    <w:tmpl w:val="960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0AE"/>
    <w:multiLevelType w:val="hybridMultilevel"/>
    <w:tmpl w:val="E9A2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60B93"/>
    <w:multiLevelType w:val="hybridMultilevel"/>
    <w:tmpl w:val="4F90D828"/>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80372"/>
    <w:multiLevelType w:val="hybridMultilevel"/>
    <w:tmpl w:val="A34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235E"/>
    <w:multiLevelType w:val="hybridMultilevel"/>
    <w:tmpl w:val="F432E360"/>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6E0"/>
    <w:multiLevelType w:val="hybridMultilevel"/>
    <w:tmpl w:val="30B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A4CDB"/>
    <w:multiLevelType w:val="hybridMultilevel"/>
    <w:tmpl w:val="437A10B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D5D8A"/>
    <w:multiLevelType w:val="hybridMultilevel"/>
    <w:tmpl w:val="A1724444"/>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2029"/>
    <w:multiLevelType w:val="hybridMultilevel"/>
    <w:tmpl w:val="9BD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F6996"/>
    <w:multiLevelType w:val="hybridMultilevel"/>
    <w:tmpl w:val="FDC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35418"/>
    <w:multiLevelType w:val="multilevel"/>
    <w:tmpl w:val="B15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E65E20"/>
    <w:multiLevelType w:val="hybridMultilevel"/>
    <w:tmpl w:val="67F6C11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13"/>
  </w:num>
  <w:num w:numId="6">
    <w:abstractNumId w:val="5"/>
  </w:num>
  <w:num w:numId="7">
    <w:abstractNumId w:val="8"/>
  </w:num>
  <w:num w:numId="8">
    <w:abstractNumId w:val="2"/>
  </w:num>
  <w:num w:numId="9">
    <w:abstractNumId w:val="1"/>
  </w:num>
  <w:num w:numId="10">
    <w:abstractNumId w:val="0"/>
  </w:num>
  <w:num w:numId="11">
    <w:abstractNumId w:val="10"/>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F"/>
    <w:rsid w:val="000023CC"/>
    <w:rsid w:val="00004FFE"/>
    <w:rsid w:val="00020165"/>
    <w:rsid w:val="000363E0"/>
    <w:rsid w:val="00074A35"/>
    <w:rsid w:val="000B4025"/>
    <w:rsid w:val="001006E1"/>
    <w:rsid w:val="001065EF"/>
    <w:rsid w:val="0012520D"/>
    <w:rsid w:val="00126634"/>
    <w:rsid w:val="00140CFC"/>
    <w:rsid w:val="001544BB"/>
    <w:rsid w:val="001670EA"/>
    <w:rsid w:val="00190545"/>
    <w:rsid w:val="001B5928"/>
    <w:rsid w:val="001B65D4"/>
    <w:rsid w:val="001D4F81"/>
    <w:rsid w:val="00273216"/>
    <w:rsid w:val="00283776"/>
    <w:rsid w:val="00294D72"/>
    <w:rsid w:val="002B06CF"/>
    <w:rsid w:val="002B2585"/>
    <w:rsid w:val="002B6BDA"/>
    <w:rsid w:val="002C5F7B"/>
    <w:rsid w:val="002F45EC"/>
    <w:rsid w:val="00317188"/>
    <w:rsid w:val="003704D6"/>
    <w:rsid w:val="00373DE0"/>
    <w:rsid w:val="00381F27"/>
    <w:rsid w:val="003861FB"/>
    <w:rsid w:val="00390B49"/>
    <w:rsid w:val="003A0E08"/>
    <w:rsid w:val="003C2A7B"/>
    <w:rsid w:val="00416CD6"/>
    <w:rsid w:val="00417531"/>
    <w:rsid w:val="0046691C"/>
    <w:rsid w:val="00480EB8"/>
    <w:rsid w:val="004A1EE8"/>
    <w:rsid w:val="004D24BE"/>
    <w:rsid w:val="004D785F"/>
    <w:rsid w:val="004E3FCF"/>
    <w:rsid w:val="00511EA2"/>
    <w:rsid w:val="0052639C"/>
    <w:rsid w:val="00546E91"/>
    <w:rsid w:val="005502D4"/>
    <w:rsid w:val="0055602E"/>
    <w:rsid w:val="00573874"/>
    <w:rsid w:val="00594C71"/>
    <w:rsid w:val="005B079E"/>
    <w:rsid w:val="005D004B"/>
    <w:rsid w:val="005F2B32"/>
    <w:rsid w:val="00602482"/>
    <w:rsid w:val="0062361F"/>
    <w:rsid w:val="00624AC4"/>
    <w:rsid w:val="00645350"/>
    <w:rsid w:val="00647FDC"/>
    <w:rsid w:val="006673ED"/>
    <w:rsid w:val="006A0B32"/>
    <w:rsid w:val="006A483E"/>
    <w:rsid w:val="006C4C35"/>
    <w:rsid w:val="006E2349"/>
    <w:rsid w:val="0070038E"/>
    <w:rsid w:val="0070129A"/>
    <w:rsid w:val="00714889"/>
    <w:rsid w:val="007220CA"/>
    <w:rsid w:val="0078261B"/>
    <w:rsid w:val="00794139"/>
    <w:rsid w:val="007C2B62"/>
    <w:rsid w:val="007C7667"/>
    <w:rsid w:val="007F0AAE"/>
    <w:rsid w:val="00801575"/>
    <w:rsid w:val="00811587"/>
    <w:rsid w:val="00811C76"/>
    <w:rsid w:val="0081624F"/>
    <w:rsid w:val="00834317"/>
    <w:rsid w:val="00871A9C"/>
    <w:rsid w:val="008720FE"/>
    <w:rsid w:val="00883F03"/>
    <w:rsid w:val="00893E20"/>
    <w:rsid w:val="008D2B07"/>
    <w:rsid w:val="008E75E3"/>
    <w:rsid w:val="008E7B0D"/>
    <w:rsid w:val="00920D5D"/>
    <w:rsid w:val="00925988"/>
    <w:rsid w:val="009361A2"/>
    <w:rsid w:val="009413CA"/>
    <w:rsid w:val="00946223"/>
    <w:rsid w:val="00952ED9"/>
    <w:rsid w:val="00972AF3"/>
    <w:rsid w:val="009A3370"/>
    <w:rsid w:val="009A46BD"/>
    <w:rsid w:val="009D15FD"/>
    <w:rsid w:val="00A23635"/>
    <w:rsid w:val="00A248B6"/>
    <w:rsid w:val="00A33490"/>
    <w:rsid w:val="00A44F19"/>
    <w:rsid w:val="00A95917"/>
    <w:rsid w:val="00AB3D15"/>
    <w:rsid w:val="00AC4E6F"/>
    <w:rsid w:val="00AD5478"/>
    <w:rsid w:val="00AE6834"/>
    <w:rsid w:val="00B6124A"/>
    <w:rsid w:val="00B655DC"/>
    <w:rsid w:val="00B92666"/>
    <w:rsid w:val="00BA4F18"/>
    <w:rsid w:val="00BB2A4A"/>
    <w:rsid w:val="00BB4331"/>
    <w:rsid w:val="00BC2B2A"/>
    <w:rsid w:val="00BC7A94"/>
    <w:rsid w:val="00BE0D3E"/>
    <w:rsid w:val="00BE205F"/>
    <w:rsid w:val="00BE6665"/>
    <w:rsid w:val="00BE6EF8"/>
    <w:rsid w:val="00C01483"/>
    <w:rsid w:val="00C10E08"/>
    <w:rsid w:val="00C41BB5"/>
    <w:rsid w:val="00C5207C"/>
    <w:rsid w:val="00C62D12"/>
    <w:rsid w:val="00CA1A92"/>
    <w:rsid w:val="00CC5D14"/>
    <w:rsid w:val="00CD2A53"/>
    <w:rsid w:val="00CD428A"/>
    <w:rsid w:val="00D07B11"/>
    <w:rsid w:val="00D25D86"/>
    <w:rsid w:val="00D27C4B"/>
    <w:rsid w:val="00D37DAB"/>
    <w:rsid w:val="00D43B17"/>
    <w:rsid w:val="00D51C1C"/>
    <w:rsid w:val="00D532BC"/>
    <w:rsid w:val="00D71B27"/>
    <w:rsid w:val="00DA73D0"/>
    <w:rsid w:val="00DB209D"/>
    <w:rsid w:val="00E16871"/>
    <w:rsid w:val="00E27D75"/>
    <w:rsid w:val="00E41769"/>
    <w:rsid w:val="00E516C2"/>
    <w:rsid w:val="00E9666E"/>
    <w:rsid w:val="00EA16A4"/>
    <w:rsid w:val="00EE46E5"/>
    <w:rsid w:val="00EF07BE"/>
    <w:rsid w:val="00F454A8"/>
    <w:rsid w:val="00F754D5"/>
    <w:rsid w:val="00FC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3FFBE7-4C9C-4A2F-BA50-0270DD59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B8"/>
  </w:style>
  <w:style w:type="paragraph" w:styleId="Heading1">
    <w:name w:val="heading 1"/>
    <w:basedOn w:val="Normal"/>
    <w:next w:val="Normal"/>
    <w:link w:val="Heading1Char"/>
    <w:uiPriority w:val="9"/>
    <w:qFormat/>
    <w:rsid w:val="00EE4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3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3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36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FE"/>
  </w:style>
  <w:style w:type="paragraph" w:styleId="Footer">
    <w:name w:val="footer"/>
    <w:basedOn w:val="Normal"/>
    <w:link w:val="FooterChar"/>
    <w:uiPriority w:val="99"/>
    <w:unhideWhenUsed/>
    <w:rsid w:val="0087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FE"/>
  </w:style>
  <w:style w:type="character" w:styleId="Strong">
    <w:name w:val="Strong"/>
    <w:basedOn w:val="DefaultParagraphFont"/>
    <w:uiPriority w:val="22"/>
    <w:qFormat/>
    <w:rsid w:val="008720FE"/>
    <w:rPr>
      <w:b/>
      <w:bCs/>
    </w:rPr>
  </w:style>
  <w:style w:type="paragraph" w:styleId="ListParagraph">
    <w:name w:val="List Paragraph"/>
    <w:basedOn w:val="Normal"/>
    <w:uiPriority w:val="34"/>
    <w:qFormat/>
    <w:rsid w:val="002C5F7B"/>
    <w:pPr>
      <w:ind w:left="720"/>
      <w:contextualSpacing/>
    </w:pPr>
  </w:style>
  <w:style w:type="paragraph" w:styleId="BalloonText">
    <w:name w:val="Balloon Text"/>
    <w:basedOn w:val="Normal"/>
    <w:link w:val="BalloonTextChar"/>
    <w:uiPriority w:val="99"/>
    <w:semiHidden/>
    <w:unhideWhenUsed/>
    <w:rsid w:val="003A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08"/>
    <w:rPr>
      <w:rFonts w:ascii="Tahoma" w:hAnsi="Tahoma" w:cs="Tahoma"/>
      <w:sz w:val="16"/>
      <w:szCs w:val="16"/>
    </w:rPr>
  </w:style>
  <w:style w:type="paragraph" w:styleId="NoSpacing">
    <w:name w:val="No Spacing"/>
    <w:uiPriority w:val="1"/>
    <w:qFormat/>
    <w:rsid w:val="00EE46E5"/>
    <w:pPr>
      <w:spacing w:after="0" w:line="240" w:lineRule="auto"/>
    </w:pPr>
  </w:style>
  <w:style w:type="character" w:customStyle="1" w:styleId="Heading1Char">
    <w:name w:val="Heading 1 Char"/>
    <w:basedOn w:val="DefaultParagraphFont"/>
    <w:link w:val="Heading1"/>
    <w:uiPriority w:val="9"/>
    <w:rsid w:val="00EE46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2D12"/>
    <w:rPr>
      <w:b/>
      <w:bCs/>
      <w:strike w:val="0"/>
      <w:dstrike w:val="0"/>
      <w:color w:val="668EA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99375">
      <w:bodyDiv w:val="1"/>
      <w:marLeft w:val="0"/>
      <w:marRight w:val="0"/>
      <w:marTop w:val="0"/>
      <w:marBottom w:val="0"/>
      <w:divBdr>
        <w:top w:val="none" w:sz="0" w:space="0" w:color="auto"/>
        <w:left w:val="none" w:sz="0" w:space="0" w:color="auto"/>
        <w:bottom w:val="none" w:sz="0" w:space="0" w:color="auto"/>
        <w:right w:val="none" w:sz="0" w:space="0" w:color="auto"/>
      </w:divBdr>
      <w:divsChild>
        <w:div w:id="1224096964">
          <w:marLeft w:val="0"/>
          <w:marRight w:val="0"/>
          <w:marTop w:val="0"/>
          <w:marBottom w:val="150"/>
          <w:divBdr>
            <w:top w:val="none" w:sz="0" w:space="0" w:color="auto"/>
            <w:left w:val="none" w:sz="0" w:space="0" w:color="auto"/>
            <w:bottom w:val="none" w:sz="0" w:space="0" w:color="auto"/>
            <w:right w:val="none" w:sz="0" w:space="0" w:color="auto"/>
          </w:divBdr>
          <w:divsChild>
            <w:div w:id="1080566415">
              <w:marLeft w:val="0"/>
              <w:marRight w:val="0"/>
              <w:marTop w:val="0"/>
              <w:marBottom w:val="0"/>
              <w:divBdr>
                <w:top w:val="none" w:sz="0" w:space="0" w:color="auto"/>
                <w:left w:val="none" w:sz="0" w:space="0" w:color="auto"/>
                <w:bottom w:val="none" w:sz="0" w:space="0" w:color="auto"/>
                <w:right w:val="none" w:sz="0" w:space="0" w:color="auto"/>
              </w:divBdr>
              <w:divsChild>
                <w:div w:id="1491753185">
                  <w:marLeft w:val="0"/>
                  <w:marRight w:val="0"/>
                  <w:marTop w:val="0"/>
                  <w:marBottom w:val="0"/>
                  <w:divBdr>
                    <w:top w:val="none" w:sz="0" w:space="0" w:color="auto"/>
                    <w:left w:val="none" w:sz="0" w:space="0" w:color="auto"/>
                    <w:bottom w:val="none" w:sz="0" w:space="0" w:color="auto"/>
                    <w:right w:val="none" w:sz="0" w:space="0" w:color="auto"/>
                  </w:divBdr>
                  <w:divsChild>
                    <w:div w:id="7746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900">
          <w:marLeft w:val="0"/>
          <w:marRight w:val="0"/>
          <w:marTop w:val="0"/>
          <w:marBottom w:val="150"/>
          <w:divBdr>
            <w:top w:val="none" w:sz="0" w:space="0" w:color="auto"/>
            <w:left w:val="none" w:sz="0" w:space="0" w:color="auto"/>
            <w:bottom w:val="none" w:sz="0" w:space="0" w:color="auto"/>
            <w:right w:val="none" w:sz="0" w:space="0" w:color="auto"/>
          </w:divBdr>
          <w:divsChild>
            <w:div w:id="1278489293">
              <w:marLeft w:val="0"/>
              <w:marRight w:val="0"/>
              <w:marTop w:val="0"/>
              <w:marBottom w:val="0"/>
              <w:divBdr>
                <w:top w:val="none" w:sz="0" w:space="0" w:color="auto"/>
                <w:left w:val="none" w:sz="0" w:space="0" w:color="auto"/>
                <w:bottom w:val="none" w:sz="0" w:space="0" w:color="auto"/>
                <w:right w:val="none" w:sz="0" w:space="0" w:color="auto"/>
              </w:divBdr>
              <w:divsChild>
                <w:div w:id="1064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3530">
      <w:bodyDiv w:val="1"/>
      <w:marLeft w:val="0"/>
      <w:marRight w:val="0"/>
      <w:marTop w:val="0"/>
      <w:marBottom w:val="0"/>
      <w:divBdr>
        <w:top w:val="none" w:sz="0" w:space="0" w:color="auto"/>
        <w:left w:val="none" w:sz="0" w:space="0" w:color="auto"/>
        <w:bottom w:val="none" w:sz="0" w:space="0" w:color="auto"/>
        <w:right w:val="none" w:sz="0" w:space="0" w:color="auto"/>
      </w:divBdr>
      <w:divsChild>
        <w:div w:id="234752705">
          <w:marLeft w:val="0"/>
          <w:marRight w:val="0"/>
          <w:marTop w:val="0"/>
          <w:marBottom w:val="150"/>
          <w:divBdr>
            <w:top w:val="none" w:sz="0" w:space="0" w:color="auto"/>
            <w:left w:val="none" w:sz="0" w:space="0" w:color="auto"/>
            <w:bottom w:val="none" w:sz="0" w:space="0" w:color="auto"/>
            <w:right w:val="none" w:sz="0" w:space="0" w:color="auto"/>
          </w:divBdr>
          <w:divsChild>
            <w:div w:id="1803497569">
              <w:marLeft w:val="0"/>
              <w:marRight w:val="0"/>
              <w:marTop w:val="0"/>
              <w:marBottom w:val="0"/>
              <w:divBdr>
                <w:top w:val="none" w:sz="0" w:space="0" w:color="auto"/>
                <w:left w:val="none" w:sz="0" w:space="0" w:color="auto"/>
                <w:bottom w:val="none" w:sz="0" w:space="0" w:color="auto"/>
                <w:right w:val="none" w:sz="0" w:space="0" w:color="auto"/>
              </w:divBdr>
              <w:divsChild>
                <w:div w:id="1830949664">
                  <w:marLeft w:val="0"/>
                  <w:marRight w:val="0"/>
                  <w:marTop w:val="0"/>
                  <w:marBottom w:val="0"/>
                  <w:divBdr>
                    <w:top w:val="none" w:sz="0" w:space="0" w:color="auto"/>
                    <w:left w:val="none" w:sz="0" w:space="0" w:color="auto"/>
                    <w:bottom w:val="none" w:sz="0" w:space="0" w:color="auto"/>
                    <w:right w:val="none" w:sz="0" w:space="0" w:color="auto"/>
                  </w:divBdr>
                  <w:divsChild>
                    <w:div w:id="821460093">
                      <w:marLeft w:val="0"/>
                      <w:marRight w:val="0"/>
                      <w:marTop w:val="0"/>
                      <w:marBottom w:val="0"/>
                      <w:divBdr>
                        <w:top w:val="none" w:sz="0" w:space="0" w:color="auto"/>
                        <w:left w:val="none" w:sz="0" w:space="0" w:color="auto"/>
                        <w:bottom w:val="none" w:sz="0" w:space="0" w:color="auto"/>
                        <w:right w:val="none" w:sz="0" w:space="0" w:color="auto"/>
                      </w:divBdr>
                    </w:div>
                  </w:divsChild>
                </w:div>
                <w:div w:id="1848865936">
                  <w:marLeft w:val="0"/>
                  <w:marRight w:val="0"/>
                  <w:marTop w:val="300"/>
                  <w:marBottom w:val="0"/>
                  <w:divBdr>
                    <w:top w:val="single" w:sz="6" w:space="15" w:color="CCCCCC"/>
                    <w:left w:val="none" w:sz="0" w:space="0" w:color="auto"/>
                    <w:bottom w:val="none" w:sz="0" w:space="0" w:color="auto"/>
                    <w:right w:val="none" w:sz="0" w:space="0" w:color="auto"/>
                  </w:divBdr>
                  <w:divsChild>
                    <w:div w:id="8360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433">
          <w:marLeft w:val="0"/>
          <w:marRight w:val="0"/>
          <w:marTop w:val="0"/>
          <w:marBottom w:val="150"/>
          <w:divBdr>
            <w:top w:val="none" w:sz="0" w:space="0" w:color="auto"/>
            <w:left w:val="none" w:sz="0" w:space="0" w:color="auto"/>
            <w:bottom w:val="none" w:sz="0" w:space="0" w:color="auto"/>
            <w:right w:val="none" w:sz="0" w:space="0" w:color="auto"/>
          </w:divBdr>
          <w:divsChild>
            <w:div w:id="800809559">
              <w:marLeft w:val="0"/>
              <w:marRight w:val="0"/>
              <w:marTop w:val="0"/>
              <w:marBottom w:val="0"/>
              <w:divBdr>
                <w:top w:val="none" w:sz="0" w:space="0" w:color="auto"/>
                <w:left w:val="none" w:sz="0" w:space="0" w:color="auto"/>
                <w:bottom w:val="none" w:sz="0" w:space="0" w:color="auto"/>
                <w:right w:val="none" w:sz="0" w:space="0" w:color="auto"/>
              </w:divBdr>
              <w:divsChild>
                <w:div w:id="4900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MTK08939</dc:creator>
  <cp:lastModifiedBy>Felicity Barraclough</cp:lastModifiedBy>
  <cp:revision>2</cp:revision>
  <cp:lastPrinted>2018-10-16T09:07:00Z</cp:lastPrinted>
  <dcterms:created xsi:type="dcterms:W3CDTF">2020-03-20T13:58:00Z</dcterms:created>
  <dcterms:modified xsi:type="dcterms:W3CDTF">2020-03-20T13:58:00Z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-225230446</vt:i4>
  </property>
  <property fmtid="{D5CDD505-2E9C-101B-9397-08002B2CF9AE}" pid="4" name="_EmailSubject">
    <vt:lpwstr>New JR</vt:lpwstr>
  </property>
  <property fmtid="{D5CDD505-2E9C-101B-9397-08002B2CF9AE}" pid="5" name="_AuthorEmail">
    <vt:lpwstr>cyril.valadon@mediatek.com</vt:lpwstr>
  </property>
  <property fmtid="{D5CDD505-2E9C-101B-9397-08002B2CF9AE}" pid="6" name="_AuthorEmailDisplayName">
    <vt:lpwstr>Cyril Valadon</vt:lpwstr>
  </property>
  <property fmtid="{D5CDD505-2E9C-101B-9397-08002B2CF9AE}" pid="7" name="_ReviewingToolsShownOnce">
    <vt:lpwstr/>
  </property>
</Properties>
</file>